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69FCA" w14:textId="424AE7A2" w:rsidR="00CE2D37" w:rsidRDefault="00CE2D37" w:rsidP="00E8186A">
      <w:pPr>
        <w:rPr>
          <w:rFonts w:ascii="Nunito Sans Black" w:hAnsi="Nunito Sans Black"/>
          <w:b/>
          <w:bCs/>
          <w:color w:val="001F5F"/>
          <w:sz w:val="48"/>
          <w:szCs w:val="48"/>
        </w:rPr>
      </w:pPr>
      <w:r w:rsidRPr="00CE2D37">
        <w:rPr>
          <w:rFonts w:ascii="Nunito Sans Black" w:hAnsi="Nunito Sans Black"/>
          <w:b/>
          <w:bCs/>
          <w:color w:val="001F5F"/>
          <w:sz w:val="48"/>
          <w:szCs w:val="48"/>
        </w:rPr>
        <w:t>Show</w:t>
      </w:r>
      <w:r w:rsidR="00974994">
        <w:rPr>
          <w:rFonts w:ascii="Nunito Sans Black" w:hAnsi="Nunito Sans Black"/>
          <w:b/>
          <w:bCs/>
          <w:color w:val="001F5F"/>
          <w:sz w:val="48"/>
          <w:szCs w:val="48"/>
        </w:rPr>
        <w:t xml:space="preserve"> </w:t>
      </w:r>
      <w:r w:rsidRPr="00CE2D37">
        <w:rPr>
          <w:rFonts w:ascii="Nunito Sans Black" w:hAnsi="Nunito Sans Black"/>
          <w:b/>
          <w:bCs/>
          <w:color w:val="001F5F"/>
          <w:sz w:val="48"/>
          <w:szCs w:val="48"/>
        </w:rPr>
        <w:t xml:space="preserve">site </w:t>
      </w:r>
      <w:r w:rsidR="00974994">
        <w:rPr>
          <w:rFonts w:ascii="Nunito Sans Black" w:hAnsi="Nunito Sans Black"/>
          <w:b/>
          <w:bCs/>
          <w:color w:val="001F5F"/>
          <w:sz w:val="48"/>
          <w:szCs w:val="48"/>
        </w:rPr>
        <w:t>c</w:t>
      </w:r>
      <w:r w:rsidRPr="00CE2D37">
        <w:rPr>
          <w:rFonts w:ascii="Nunito Sans Black" w:hAnsi="Nunito Sans Black"/>
          <w:b/>
          <w:bCs/>
          <w:color w:val="001F5F"/>
          <w:sz w:val="48"/>
          <w:szCs w:val="48"/>
        </w:rPr>
        <w:t xml:space="preserve">risis </w:t>
      </w:r>
      <w:r w:rsidR="00974994">
        <w:rPr>
          <w:rFonts w:ascii="Nunito Sans Black" w:hAnsi="Nunito Sans Black"/>
          <w:b/>
          <w:bCs/>
          <w:color w:val="001F5F"/>
          <w:sz w:val="48"/>
          <w:szCs w:val="48"/>
        </w:rPr>
        <w:t>m</w:t>
      </w:r>
      <w:r w:rsidRPr="00CE2D37">
        <w:rPr>
          <w:rFonts w:ascii="Nunito Sans Black" w:hAnsi="Nunito Sans Black"/>
          <w:b/>
          <w:bCs/>
          <w:color w:val="001F5F"/>
          <w:sz w:val="48"/>
          <w:szCs w:val="48"/>
        </w:rPr>
        <w:t xml:space="preserve">anagement </w:t>
      </w:r>
      <w:r>
        <w:rPr>
          <w:rFonts w:ascii="Nunito Sans Black" w:hAnsi="Nunito Sans Black"/>
          <w:b/>
          <w:bCs/>
          <w:color w:val="001F5F"/>
          <w:sz w:val="48"/>
          <w:szCs w:val="48"/>
        </w:rPr>
        <w:br/>
      </w:r>
      <w:r w:rsidR="00974994">
        <w:rPr>
          <w:rFonts w:ascii="Nunito Sans Black" w:hAnsi="Nunito Sans Black"/>
          <w:b/>
          <w:bCs/>
          <w:color w:val="001F5F"/>
          <w:sz w:val="48"/>
          <w:szCs w:val="48"/>
        </w:rPr>
        <w:t>p</w:t>
      </w:r>
      <w:r w:rsidRPr="00CE2D37">
        <w:rPr>
          <w:rFonts w:ascii="Nunito Sans Black" w:hAnsi="Nunito Sans Black"/>
          <w:b/>
          <w:bCs/>
          <w:color w:val="001F5F"/>
          <w:sz w:val="48"/>
          <w:szCs w:val="48"/>
        </w:rPr>
        <w:t xml:space="preserve">lan </w:t>
      </w:r>
      <w:r w:rsidR="00974994">
        <w:rPr>
          <w:rFonts w:ascii="Nunito Sans Black" w:hAnsi="Nunito Sans Black"/>
          <w:b/>
          <w:bCs/>
          <w:color w:val="001F5F"/>
          <w:sz w:val="48"/>
          <w:szCs w:val="48"/>
        </w:rPr>
        <w:t>t</w:t>
      </w:r>
      <w:r w:rsidRPr="00CE2D37">
        <w:rPr>
          <w:rFonts w:ascii="Nunito Sans Black" w:hAnsi="Nunito Sans Black"/>
          <w:b/>
          <w:bCs/>
          <w:color w:val="001F5F"/>
          <w:sz w:val="48"/>
          <w:szCs w:val="48"/>
        </w:rPr>
        <w:t>emplate</w:t>
      </w:r>
    </w:p>
    <w:p w14:paraId="3252C213" w14:textId="05AD75F5" w:rsidR="00CE2D37" w:rsidRDefault="00CE2D37" w:rsidP="00CE2D37">
      <w:pPr>
        <w:pStyle w:val="Heading2"/>
      </w:pPr>
      <w:r>
        <w:t>January 2021</w:t>
      </w:r>
    </w:p>
    <w:p w14:paraId="6A92F6B7" w14:textId="230FCBF5" w:rsidR="00CE2D37" w:rsidRDefault="00CE2D37" w:rsidP="00CE2D37"/>
    <w:p w14:paraId="30104B0C" w14:textId="7C1BEB6A" w:rsidR="00CE2D37" w:rsidRDefault="00CE2D37" w:rsidP="00CE2D37"/>
    <w:p w14:paraId="56233C77" w14:textId="20D37DEB" w:rsidR="00CE2D37" w:rsidRDefault="00CE2D37" w:rsidP="00CE2D37"/>
    <w:p w14:paraId="6C926E4B" w14:textId="489E2FDA" w:rsidR="00CE2D37" w:rsidRDefault="00CE2D37" w:rsidP="00CE2D37"/>
    <w:p w14:paraId="779E9ABB" w14:textId="1AA2DE4A" w:rsidR="00CE2D37" w:rsidRDefault="00CE2D37" w:rsidP="00CE2D37"/>
    <w:p w14:paraId="75367527" w14:textId="453942D1" w:rsidR="00CE2D37" w:rsidRDefault="00CE2D37" w:rsidP="00CE2D37"/>
    <w:p w14:paraId="40C52A43" w14:textId="66F31A1D" w:rsidR="00CE2D37" w:rsidRDefault="00CE2D37" w:rsidP="00CE2D37"/>
    <w:p w14:paraId="173DB935" w14:textId="35F6E498" w:rsidR="00CE2D37" w:rsidRDefault="00CE2D37" w:rsidP="00CE2D37"/>
    <w:p w14:paraId="5BAC79DA" w14:textId="02CB89D9" w:rsidR="00CE2D37" w:rsidRDefault="00CE2D37" w:rsidP="00CE2D37"/>
    <w:p w14:paraId="557401A7" w14:textId="5E7049DF" w:rsidR="00CE2D37" w:rsidRDefault="00CE2D37" w:rsidP="00CE2D37"/>
    <w:p w14:paraId="14CED791" w14:textId="5E308A33" w:rsidR="00CE2D37" w:rsidRDefault="00CE2D37" w:rsidP="00CE2D37"/>
    <w:p w14:paraId="0732AD08" w14:textId="3E24D1F7" w:rsidR="00CE2D37" w:rsidRDefault="00CE2D37" w:rsidP="00CE2D37"/>
    <w:p w14:paraId="7B99EB86" w14:textId="5AED7F1F" w:rsidR="00CE2D37" w:rsidRDefault="00CE2D37" w:rsidP="00CE2D37"/>
    <w:p w14:paraId="6432A373" w14:textId="05B54ECB" w:rsidR="00CE2D37" w:rsidRDefault="00CE2D37" w:rsidP="00CE2D37"/>
    <w:p w14:paraId="179C7753" w14:textId="689A59C1" w:rsidR="00CE2D37" w:rsidRDefault="00CE2D37" w:rsidP="00CE2D37"/>
    <w:p w14:paraId="3A684E4E" w14:textId="77777777" w:rsidR="00CE2D37" w:rsidRDefault="00CE2D37" w:rsidP="00CE2D37"/>
    <w:p w14:paraId="318A3663" w14:textId="77777777" w:rsidR="00CE2D37" w:rsidRPr="00CE2D37" w:rsidRDefault="00CE2D37" w:rsidP="00CE2D37"/>
    <w:p w14:paraId="239D0CFE" w14:textId="43A14D88" w:rsidR="00CE2D37" w:rsidRPr="00CE2D37" w:rsidRDefault="00151E4F" w:rsidP="00CE2D37">
      <w:pPr>
        <w:pStyle w:val="Heading3"/>
      </w:pPr>
      <w:r w:rsidRPr="00CE2D37">
        <w:t>Event Name:</w:t>
      </w:r>
    </w:p>
    <w:p w14:paraId="5B082452" w14:textId="0951D094" w:rsidR="00CE2D37" w:rsidRPr="00CE2D37" w:rsidRDefault="00151E4F" w:rsidP="00CE2D37">
      <w:pPr>
        <w:pStyle w:val="Heading3"/>
      </w:pPr>
      <w:r w:rsidRPr="00CE2D37">
        <w:t>City/State:</w:t>
      </w:r>
    </w:p>
    <w:p w14:paraId="702B6002" w14:textId="0A61BB4E" w:rsidR="00CE2D37" w:rsidRDefault="00151E4F" w:rsidP="00CE2D37">
      <w:pPr>
        <w:pStyle w:val="Heading3"/>
      </w:pPr>
      <w:r w:rsidRPr="00CE2D37">
        <w:t>Venue:</w:t>
      </w:r>
    </w:p>
    <w:p w14:paraId="13AE6F60" w14:textId="25F379E9" w:rsidR="00CE2D37" w:rsidRDefault="00CE2D37" w:rsidP="00CE2D37"/>
    <w:p w14:paraId="0898B6CA" w14:textId="77777777" w:rsidR="00CE2D37" w:rsidRPr="00CE2D37" w:rsidRDefault="00CE2D37" w:rsidP="00CE2D37"/>
    <w:p w14:paraId="2304796C" w14:textId="74B64C5B" w:rsidR="00CE2D37" w:rsidRPr="00CE2D37" w:rsidRDefault="00CE2D37" w:rsidP="00CE2D37">
      <w:pPr>
        <w:rPr>
          <w:sz w:val="16"/>
          <w:szCs w:val="16"/>
        </w:rPr>
      </w:pPr>
      <w:r w:rsidRPr="00CE2D37">
        <w:rPr>
          <w:sz w:val="16"/>
          <w:szCs w:val="16"/>
        </w:rPr>
        <w:t xml:space="preserve">The information provided by Freeman in this </w:t>
      </w:r>
      <w:r w:rsidR="00974994">
        <w:rPr>
          <w:sz w:val="16"/>
          <w:szCs w:val="16"/>
        </w:rPr>
        <w:t>c</w:t>
      </w:r>
      <w:r w:rsidRPr="00CE2D37">
        <w:rPr>
          <w:sz w:val="16"/>
          <w:szCs w:val="16"/>
        </w:rPr>
        <w:t xml:space="preserve">risis </w:t>
      </w:r>
      <w:r w:rsidR="00974994">
        <w:rPr>
          <w:sz w:val="16"/>
          <w:szCs w:val="16"/>
        </w:rPr>
        <w:t>m</w:t>
      </w:r>
      <w:r w:rsidRPr="00CE2D37">
        <w:rPr>
          <w:sz w:val="16"/>
          <w:szCs w:val="16"/>
        </w:rPr>
        <w:t xml:space="preserve">anagement </w:t>
      </w:r>
      <w:r w:rsidR="00974994">
        <w:rPr>
          <w:sz w:val="16"/>
          <w:szCs w:val="16"/>
        </w:rPr>
        <w:t>p</w:t>
      </w:r>
      <w:r w:rsidRPr="00CE2D37">
        <w:rPr>
          <w:sz w:val="16"/>
          <w:szCs w:val="16"/>
        </w:rPr>
        <w:t xml:space="preserve">lan </w:t>
      </w:r>
      <w:r w:rsidR="00974994">
        <w:rPr>
          <w:sz w:val="16"/>
          <w:szCs w:val="16"/>
        </w:rPr>
        <w:t>t</w:t>
      </w:r>
      <w:r w:rsidRPr="00CE2D37">
        <w:rPr>
          <w:sz w:val="16"/>
          <w:szCs w:val="16"/>
        </w:rPr>
        <w:t>emplate is for general information</w:t>
      </w:r>
      <w:r w:rsidR="00B103C0">
        <w:rPr>
          <w:sz w:val="16"/>
          <w:szCs w:val="16"/>
        </w:rPr>
        <w:t xml:space="preserve"> </w:t>
      </w:r>
      <w:r w:rsidRPr="00CE2D37">
        <w:rPr>
          <w:sz w:val="16"/>
          <w:szCs w:val="16"/>
        </w:rPr>
        <w:t xml:space="preserve">purposes only. </w:t>
      </w:r>
      <w:r>
        <w:rPr>
          <w:sz w:val="16"/>
          <w:szCs w:val="16"/>
        </w:rPr>
        <w:br/>
      </w:r>
      <w:r w:rsidRPr="00CE2D37">
        <w:rPr>
          <w:sz w:val="16"/>
          <w:szCs w:val="16"/>
        </w:rPr>
        <w:t xml:space="preserve">All information is provided for you to use as a framework for your own </w:t>
      </w:r>
      <w:r w:rsidR="00974994">
        <w:rPr>
          <w:sz w:val="16"/>
          <w:szCs w:val="16"/>
        </w:rPr>
        <w:t>c</w:t>
      </w:r>
      <w:r w:rsidRPr="00CE2D37">
        <w:rPr>
          <w:sz w:val="16"/>
          <w:szCs w:val="16"/>
        </w:rPr>
        <w:t xml:space="preserve">risis </w:t>
      </w:r>
      <w:r w:rsidR="00974994">
        <w:rPr>
          <w:sz w:val="16"/>
          <w:szCs w:val="16"/>
        </w:rPr>
        <w:t>m</w:t>
      </w:r>
      <w:r w:rsidRPr="00CE2D37">
        <w:rPr>
          <w:sz w:val="16"/>
          <w:szCs w:val="16"/>
        </w:rPr>
        <w:t xml:space="preserve">anagement </w:t>
      </w:r>
      <w:r w:rsidR="00974994">
        <w:rPr>
          <w:sz w:val="16"/>
          <w:szCs w:val="16"/>
        </w:rPr>
        <w:t>p</w:t>
      </w:r>
      <w:r w:rsidRPr="00CE2D37">
        <w:rPr>
          <w:sz w:val="16"/>
          <w:szCs w:val="16"/>
        </w:rPr>
        <w:t>lan.</w:t>
      </w:r>
    </w:p>
    <w:p w14:paraId="32BFE70D" w14:textId="7966935C" w:rsidR="00E8186A" w:rsidRPr="00CE2D37" w:rsidRDefault="00CE2D37" w:rsidP="00CE2D37">
      <w:pPr>
        <w:rPr>
          <w:sz w:val="16"/>
          <w:szCs w:val="16"/>
        </w:rPr>
      </w:pPr>
      <w:r w:rsidRPr="00CE2D37">
        <w:rPr>
          <w:sz w:val="16"/>
          <w:szCs w:val="16"/>
        </w:rPr>
        <w:t>We encourage you to consult with appropriate risk management professionals before implementing any plans.</w:t>
      </w:r>
    </w:p>
    <w:p w14:paraId="6F303B09" w14:textId="4E90D276" w:rsidR="00CE2D37" w:rsidRDefault="00CE2D37">
      <w:pPr>
        <w:spacing w:before="0" w:after="0"/>
      </w:pPr>
      <w:r>
        <w:br w:type="page"/>
      </w:r>
    </w:p>
    <w:p w14:paraId="5699875A" w14:textId="397DA919" w:rsidR="00CE2D37" w:rsidRPr="00CE2D37" w:rsidRDefault="00CE2D37" w:rsidP="00CE2D37">
      <w:pPr>
        <w:pStyle w:val="Heading2"/>
      </w:pPr>
      <w:r w:rsidRPr="00CE2D37">
        <w:lastRenderedPageBreak/>
        <w:t>Show</w:t>
      </w:r>
      <w:r w:rsidR="00974994">
        <w:t xml:space="preserve"> </w:t>
      </w:r>
      <w:r w:rsidRPr="00CE2D37">
        <w:t xml:space="preserve">site </w:t>
      </w:r>
      <w:r w:rsidR="00974994">
        <w:t>c</w:t>
      </w:r>
      <w:r w:rsidRPr="00CE2D37">
        <w:t xml:space="preserve">risis </w:t>
      </w:r>
      <w:r w:rsidR="00974994">
        <w:t>m</w:t>
      </w:r>
      <w:r w:rsidRPr="00CE2D37">
        <w:t xml:space="preserve">anagement </w:t>
      </w:r>
      <w:r w:rsidR="00974994">
        <w:t>p</w:t>
      </w:r>
      <w:r w:rsidRPr="00CE2D37">
        <w:t>lan</w:t>
      </w:r>
    </w:p>
    <w:p w14:paraId="6C0E7D8D" w14:textId="77777777" w:rsidR="00CE2D37" w:rsidRDefault="00CE2D37" w:rsidP="00E8186A">
      <w:pPr>
        <w:rPr>
          <w:rFonts w:ascii="Times New Roman" w:hAnsi="Times New Roman" w:cs="Times New Roman"/>
        </w:rPr>
      </w:pPr>
    </w:p>
    <w:p w14:paraId="3EF4DEFD" w14:textId="77777777" w:rsidR="00CE2D37" w:rsidRPr="00CE2D37" w:rsidRDefault="00CE2D37" w:rsidP="00CE2D37">
      <w:pPr>
        <w:pStyle w:val="Heading3"/>
      </w:pPr>
      <w:r w:rsidRPr="00CE2D37">
        <w:t>Table of Contents</w:t>
      </w:r>
    </w:p>
    <w:p w14:paraId="531B5F8F" w14:textId="706E50F0" w:rsidR="00CE2D37" w:rsidRPr="00CE2D37" w:rsidRDefault="00CE2D37" w:rsidP="00CE2D37">
      <w:pPr>
        <w:rPr>
          <w:sz w:val="18"/>
          <w:szCs w:val="18"/>
        </w:rPr>
      </w:pPr>
      <w:r w:rsidRPr="00CE2D37">
        <w:rPr>
          <w:sz w:val="18"/>
          <w:szCs w:val="18"/>
        </w:rPr>
        <w:t>Introduction ................................................................................................................................</w:t>
      </w:r>
      <w:r>
        <w:rPr>
          <w:sz w:val="18"/>
          <w:szCs w:val="18"/>
        </w:rPr>
        <w:t>........................................</w:t>
      </w:r>
      <w:r w:rsidRPr="00CE2D37">
        <w:rPr>
          <w:sz w:val="18"/>
          <w:szCs w:val="18"/>
        </w:rPr>
        <w:t>...... 3</w:t>
      </w:r>
    </w:p>
    <w:p w14:paraId="5C2DCE02" w14:textId="3D89F44F" w:rsidR="00CE2D37" w:rsidRPr="00CE2D37" w:rsidRDefault="00CE2D37" w:rsidP="00CE2D37">
      <w:pPr>
        <w:rPr>
          <w:sz w:val="18"/>
          <w:szCs w:val="18"/>
        </w:rPr>
      </w:pPr>
      <w:r w:rsidRPr="00CE2D37">
        <w:rPr>
          <w:sz w:val="18"/>
          <w:szCs w:val="18"/>
        </w:rPr>
        <w:t>Objective ....................................................................................................................</w:t>
      </w:r>
      <w:r>
        <w:rPr>
          <w:sz w:val="18"/>
          <w:szCs w:val="18"/>
        </w:rPr>
        <w:t>.</w:t>
      </w:r>
      <w:r w:rsidRPr="00CE2D37">
        <w:rPr>
          <w:sz w:val="18"/>
          <w:szCs w:val="18"/>
        </w:rPr>
        <w:t>.............................</w:t>
      </w:r>
      <w:r>
        <w:rPr>
          <w:sz w:val="18"/>
          <w:szCs w:val="18"/>
        </w:rPr>
        <w:t>.......</w:t>
      </w:r>
      <w:r w:rsidRPr="00CE2D37">
        <w:rPr>
          <w:sz w:val="18"/>
          <w:szCs w:val="18"/>
        </w:rPr>
        <w:t xml:space="preserve">.......................... </w:t>
      </w:r>
      <w:r w:rsidR="006A77A5">
        <w:rPr>
          <w:sz w:val="18"/>
          <w:szCs w:val="18"/>
        </w:rPr>
        <w:t>4</w:t>
      </w:r>
    </w:p>
    <w:p w14:paraId="6445137E" w14:textId="38747C99" w:rsidR="00CE2D37" w:rsidRPr="00CE2D37" w:rsidRDefault="00CE2D37" w:rsidP="00CE2D37">
      <w:pPr>
        <w:rPr>
          <w:sz w:val="18"/>
          <w:szCs w:val="18"/>
        </w:rPr>
      </w:pPr>
      <w:r w:rsidRPr="00CE2D37">
        <w:rPr>
          <w:sz w:val="18"/>
          <w:szCs w:val="18"/>
        </w:rPr>
        <w:t>&lt;</w:t>
      </w:r>
      <w:r>
        <w:rPr>
          <w:sz w:val="18"/>
          <w:szCs w:val="18"/>
        </w:rPr>
        <w:t>Y</w:t>
      </w:r>
      <w:r w:rsidRPr="00CE2D37">
        <w:rPr>
          <w:sz w:val="18"/>
          <w:szCs w:val="18"/>
        </w:rPr>
        <w:t xml:space="preserve">our </w:t>
      </w:r>
      <w:r>
        <w:rPr>
          <w:sz w:val="18"/>
          <w:szCs w:val="18"/>
        </w:rPr>
        <w:t>C</w:t>
      </w:r>
      <w:r w:rsidRPr="00CE2D37">
        <w:rPr>
          <w:sz w:val="18"/>
          <w:szCs w:val="18"/>
        </w:rPr>
        <w:t xml:space="preserve">ompany&gt; </w:t>
      </w:r>
      <w:r w:rsidR="00DB6BD8">
        <w:rPr>
          <w:sz w:val="18"/>
          <w:szCs w:val="18"/>
        </w:rPr>
        <w:t>c</w:t>
      </w:r>
      <w:r w:rsidR="00DB6BD8" w:rsidRPr="00CE2D37">
        <w:rPr>
          <w:sz w:val="18"/>
          <w:szCs w:val="18"/>
        </w:rPr>
        <w:t xml:space="preserve">orporate </w:t>
      </w:r>
      <w:r w:rsidR="00DB6BD8">
        <w:rPr>
          <w:sz w:val="18"/>
          <w:szCs w:val="18"/>
        </w:rPr>
        <w:t>c</w:t>
      </w:r>
      <w:r w:rsidR="00DB6BD8" w:rsidRPr="00CE2D37">
        <w:rPr>
          <w:sz w:val="18"/>
          <w:szCs w:val="18"/>
        </w:rPr>
        <w:t xml:space="preserve">risis </w:t>
      </w:r>
      <w:r w:rsidR="00DB6BD8">
        <w:rPr>
          <w:sz w:val="18"/>
          <w:szCs w:val="18"/>
        </w:rPr>
        <w:t>m</w:t>
      </w:r>
      <w:r w:rsidR="00DB6BD8" w:rsidRPr="00CE2D37">
        <w:rPr>
          <w:sz w:val="18"/>
          <w:szCs w:val="18"/>
        </w:rPr>
        <w:t xml:space="preserve">anagement </w:t>
      </w:r>
      <w:r w:rsidR="00DB6BD8">
        <w:rPr>
          <w:sz w:val="18"/>
          <w:szCs w:val="18"/>
        </w:rPr>
        <w:t>t</w:t>
      </w:r>
      <w:r w:rsidR="00DB6BD8" w:rsidRPr="00CE2D37">
        <w:rPr>
          <w:sz w:val="18"/>
          <w:szCs w:val="18"/>
        </w:rPr>
        <w:t xml:space="preserve">eam </w:t>
      </w:r>
      <w:r w:rsidRPr="00CE2D37">
        <w:rPr>
          <w:sz w:val="18"/>
          <w:szCs w:val="18"/>
        </w:rPr>
        <w:t>(</w:t>
      </w:r>
      <w:r w:rsidR="00974994">
        <w:rPr>
          <w:sz w:val="18"/>
          <w:szCs w:val="18"/>
        </w:rPr>
        <w:t>CMT</w:t>
      </w:r>
      <w:r w:rsidRPr="00CE2D37">
        <w:rPr>
          <w:sz w:val="18"/>
          <w:szCs w:val="18"/>
        </w:rPr>
        <w:t>) ........................</w:t>
      </w:r>
      <w:r>
        <w:rPr>
          <w:sz w:val="18"/>
          <w:szCs w:val="18"/>
        </w:rPr>
        <w:t>.............</w:t>
      </w:r>
      <w:r w:rsidR="00974994">
        <w:rPr>
          <w:sz w:val="18"/>
          <w:szCs w:val="18"/>
        </w:rPr>
        <w:t>.</w:t>
      </w:r>
      <w:r>
        <w:rPr>
          <w:sz w:val="18"/>
          <w:szCs w:val="18"/>
        </w:rPr>
        <w:t>.................................</w:t>
      </w:r>
      <w:r w:rsidRPr="00CE2D37">
        <w:rPr>
          <w:sz w:val="18"/>
          <w:szCs w:val="18"/>
        </w:rPr>
        <w:t xml:space="preserve">........ </w:t>
      </w:r>
      <w:r w:rsidR="006A77A5">
        <w:rPr>
          <w:sz w:val="18"/>
          <w:szCs w:val="18"/>
        </w:rPr>
        <w:t>4</w:t>
      </w:r>
    </w:p>
    <w:p w14:paraId="4909B0C6" w14:textId="5FDF09CB" w:rsidR="00CE2D37" w:rsidRPr="00CE2D37" w:rsidRDefault="00CE2D37" w:rsidP="00CE2D37">
      <w:pPr>
        <w:rPr>
          <w:sz w:val="18"/>
          <w:szCs w:val="18"/>
        </w:rPr>
      </w:pPr>
      <w:r w:rsidRPr="00CE2D37">
        <w:rPr>
          <w:sz w:val="18"/>
          <w:szCs w:val="18"/>
        </w:rPr>
        <w:t>Show-specific crisis management procedures ...................................</w:t>
      </w:r>
      <w:r>
        <w:rPr>
          <w:sz w:val="18"/>
          <w:szCs w:val="18"/>
        </w:rPr>
        <w:t>..................................................</w:t>
      </w:r>
      <w:r w:rsidRPr="00CE2D37">
        <w:rPr>
          <w:sz w:val="18"/>
          <w:szCs w:val="18"/>
        </w:rPr>
        <w:t xml:space="preserve">........................ </w:t>
      </w:r>
      <w:r w:rsidR="006A77A5">
        <w:rPr>
          <w:sz w:val="18"/>
          <w:szCs w:val="18"/>
        </w:rPr>
        <w:t>5</w:t>
      </w:r>
    </w:p>
    <w:p w14:paraId="13CF7A44" w14:textId="1093FA5D" w:rsidR="00CE2D37" w:rsidRPr="00CE2D37" w:rsidRDefault="00CE2D37" w:rsidP="00CE2D37">
      <w:pPr>
        <w:rPr>
          <w:sz w:val="18"/>
          <w:szCs w:val="18"/>
        </w:rPr>
      </w:pPr>
      <w:r w:rsidRPr="00CE2D37">
        <w:rPr>
          <w:sz w:val="18"/>
          <w:szCs w:val="18"/>
        </w:rPr>
        <w:t>Levels and types of crisis ................................................................................</w:t>
      </w:r>
      <w:r>
        <w:rPr>
          <w:sz w:val="18"/>
          <w:szCs w:val="18"/>
        </w:rPr>
        <w:t>............................................</w:t>
      </w:r>
      <w:r w:rsidRPr="00CE2D37">
        <w:rPr>
          <w:sz w:val="18"/>
          <w:szCs w:val="18"/>
        </w:rPr>
        <w:t xml:space="preserve">......................... </w:t>
      </w:r>
      <w:r w:rsidR="006A77A5">
        <w:rPr>
          <w:sz w:val="18"/>
          <w:szCs w:val="18"/>
        </w:rPr>
        <w:t>6</w:t>
      </w:r>
    </w:p>
    <w:p w14:paraId="1992507B" w14:textId="28A0F4A0" w:rsidR="00CE2D37" w:rsidRPr="00CE2D37" w:rsidRDefault="00CE2D37" w:rsidP="00CE2D37">
      <w:pPr>
        <w:rPr>
          <w:sz w:val="18"/>
          <w:szCs w:val="18"/>
        </w:rPr>
      </w:pPr>
      <w:r w:rsidRPr="00CE2D37">
        <w:rPr>
          <w:sz w:val="18"/>
          <w:szCs w:val="18"/>
        </w:rPr>
        <w:t>Plan activation/</w:t>
      </w:r>
      <w:r w:rsidR="00974994">
        <w:rPr>
          <w:sz w:val="18"/>
          <w:szCs w:val="18"/>
        </w:rPr>
        <w:t>CMT</w:t>
      </w:r>
      <w:r w:rsidRPr="00CE2D37">
        <w:rPr>
          <w:sz w:val="18"/>
          <w:szCs w:val="18"/>
        </w:rPr>
        <w:t xml:space="preserve"> emergency authority ..............................................</w:t>
      </w:r>
      <w:r>
        <w:rPr>
          <w:sz w:val="18"/>
          <w:szCs w:val="18"/>
        </w:rPr>
        <w:t>.................................................</w:t>
      </w:r>
      <w:r w:rsidRPr="00CE2D37">
        <w:rPr>
          <w:sz w:val="18"/>
          <w:szCs w:val="18"/>
        </w:rPr>
        <w:t xml:space="preserve">.................... </w:t>
      </w:r>
      <w:r w:rsidR="006A77A5">
        <w:rPr>
          <w:sz w:val="18"/>
          <w:szCs w:val="18"/>
        </w:rPr>
        <w:t>7</w:t>
      </w:r>
    </w:p>
    <w:p w14:paraId="1D2646FE" w14:textId="3BFA57E2" w:rsidR="00CE2D37" w:rsidRPr="00CE2D37" w:rsidRDefault="00CE2D37" w:rsidP="00CE2D37">
      <w:pPr>
        <w:rPr>
          <w:sz w:val="18"/>
          <w:szCs w:val="18"/>
        </w:rPr>
      </w:pPr>
      <w:r w:rsidRPr="00CE2D37">
        <w:rPr>
          <w:sz w:val="18"/>
          <w:szCs w:val="18"/>
        </w:rPr>
        <w:t>Show</w:t>
      </w:r>
      <w:r w:rsidR="00974994">
        <w:rPr>
          <w:sz w:val="18"/>
          <w:szCs w:val="18"/>
        </w:rPr>
        <w:t xml:space="preserve"> </w:t>
      </w:r>
      <w:r w:rsidRPr="00CE2D37">
        <w:rPr>
          <w:sz w:val="18"/>
          <w:szCs w:val="18"/>
        </w:rPr>
        <w:t>site notification of emergencies .................................................................</w:t>
      </w:r>
      <w:r>
        <w:rPr>
          <w:sz w:val="18"/>
          <w:szCs w:val="18"/>
        </w:rPr>
        <w:t>.................................................</w:t>
      </w:r>
      <w:r w:rsidRPr="00CE2D37">
        <w:rPr>
          <w:sz w:val="18"/>
          <w:szCs w:val="18"/>
        </w:rPr>
        <w:t xml:space="preserve">........... </w:t>
      </w:r>
      <w:r w:rsidR="006A77A5">
        <w:rPr>
          <w:sz w:val="18"/>
          <w:szCs w:val="18"/>
        </w:rPr>
        <w:t>7</w:t>
      </w:r>
    </w:p>
    <w:p w14:paraId="607E3C9D" w14:textId="6FAF87D1" w:rsidR="00CE2D37" w:rsidRPr="00CE2D37" w:rsidRDefault="00CE2D37" w:rsidP="00CE2D37">
      <w:pPr>
        <w:rPr>
          <w:sz w:val="18"/>
          <w:szCs w:val="18"/>
        </w:rPr>
      </w:pPr>
      <w:r w:rsidRPr="00CE2D37">
        <w:rPr>
          <w:sz w:val="18"/>
          <w:szCs w:val="18"/>
        </w:rPr>
        <w:t>Show</w:t>
      </w:r>
      <w:r w:rsidR="00974994">
        <w:rPr>
          <w:sz w:val="18"/>
          <w:szCs w:val="18"/>
        </w:rPr>
        <w:t xml:space="preserve"> </w:t>
      </w:r>
      <w:r w:rsidRPr="00CE2D37">
        <w:rPr>
          <w:sz w:val="18"/>
          <w:szCs w:val="18"/>
        </w:rPr>
        <w:t>site emergency reporting procedures ..............................................</w:t>
      </w:r>
      <w:r>
        <w:rPr>
          <w:sz w:val="18"/>
          <w:szCs w:val="18"/>
        </w:rPr>
        <w:t>.....................................................</w:t>
      </w:r>
      <w:r w:rsidRPr="00CE2D37">
        <w:rPr>
          <w:sz w:val="18"/>
          <w:szCs w:val="18"/>
        </w:rPr>
        <w:t xml:space="preserve">............... </w:t>
      </w:r>
      <w:r w:rsidR="006A77A5">
        <w:rPr>
          <w:sz w:val="18"/>
          <w:szCs w:val="18"/>
        </w:rPr>
        <w:t>7</w:t>
      </w:r>
    </w:p>
    <w:p w14:paraId="65E831AB" w14:textId="15E0E4A0" w:rsidR="00CE2D37" w:rsidRPr="00CE2D37" w:rsidRDefault="00CE2D37" w:rsidP="00CE2D37">
      <w:pPr>
        <w:rPr>
          <w:sz w:val="18"/>
          <w:szCs w:val="18"/>
        </w:rPr>
      </w:pPr>
      <w:r w:rsidRPr="00CE2D37">
        <w:rPr>
          <w:sz w:val="18"/>
          <w:szCs w:val="18"/>
        </w:rPr>
        <w:t>Show</w:t>
      </w:r>
      <w:r w:rsidR="00974994">
        <w:rPr>
          <w:sz w:val="18"/>
          <w:szCs w:val="18"/>
        </w:rPr>
        <w:t xml:space="preserve"> </w:t>
      </w:r>
      <w:r w:rsidRPr="00CE2D37">
        <w:rPr>
          <w:sz w:val="18"/>
          <w:szCs w:val="18"/>
        </w:rPr>
        <w:t>site security procedures ................................................................</w:t>
      </w:r>
      <w:r>
        <w:rPr>
          <w:sz w:val="18"/>
          <w:szCs w:val="18"/>
        </w:rPr>
        <w:t>...............................................</w:t>
      </w:r>
      <w:r w:rsidRPr="00CE2D37">
        <w:rPr>
          <w:sz w:val="18"/>
          <w:szCs w:val="18"/>
        </w:rPr>
        <w:t xml:space="preserve">............................ </w:t>
      </w:r>
      <w:r w:rsidR="006A77A5">
        <w:rPr>
          <w:sz w:val="18"/>
          <w:szCs w:val="18"/>
        </w:rPr>
        <w:t>7</w:t>
      </w:r>
    </w:p>
    <w:p w14:paraId="17C656C6" w14:textId="4B79ACA4" w:rsidR="00CE2D37" w:rsidRPr="00CE2D37" w:rsidRDefault="00CE2D37" w:rsidP="00CE2D37">
      <w:pPr>
        <w:rPr>
          <w:sz w:val="18"/>
          <w:szCs w:val="18"/>
        </w:rPr>
      </w:pPr>
      <w:r w:rsidRPr="00CE2D37">
        <w:rPr>
          <w:sz w:val="18"/>
          <w:szCs w:val="18"/>
        </w:rPr>
        <w:t>Show</w:t>
      </w:r>
      <w:r w:rsidR="00974994">
        <w:rPr>
          <w:sz w:val="18"/>
          <w:szCs w:val="18"/>
        </w:rPr>
        <w:t xml:space="preserve"> </w:t>
      </w:r>
      <w:r w:rsidRPr="00CE2D37">
        <w:rPr>
          <w:sz w:val="18"/>
          <w:szCs w:val="18"/>
        </w:rPr>
        <w:t>site emergency evacuation procedures ................................</w:t>
      </w:r>
      <w:r>
        <w:rPr>
          <w:sz w:val="18"/>
          <w:szCs w:val="18"/>
        </w:rPr>
        <w:t>..................................................</w:t>
      </w:r>
      <w:r w:rsidRPr="00CE2D37">
        <w:rPr>
          <w:sz w:val="18"/>
          <w:szCs w:val="18"/>
        </w:rPr>
        <w:t xml:space="preserve">............................ </w:t>
      </w:r>
      <w:r w:rsidR="006A77A5">
        <w:rPr>
          <w:sz w:val="18"/>
          <w:szCs w:val="18"/>
        </w:rPr>
        <w:t>8</w:t>
      </w:r>
    </w:p>
    <w:p w14:paraId="2EFBA1C1" w14:textId="35AD1133" w:rsidR="00CE2D37" w:rsidRPr="00CE2D37" w:rsidRDefault="00CE2D37" w:rsidP="00CE2D37">
      <w:pPr>
        <w:rPr>
          <w:sz w:val="18"/>
          <w:szCs w:val="18"/>
        </w:rPr>
      </w:pPr>
      <w:r w:rsidRPr="00CE2D37">
        <w:rPr>
          <w:sz w:val="18"/>
          <w:szCs w:val="18"/>
        </w:rPr>
        <w:t>Show</w:t>
      </w:r>
      <w:r w:rsidR="00974994">
        <w:rPr>
          <w:sz w:val="18"/>
          <w:szCs w:val="18"/>
        </w:rPr>
        <w:t xml:space="preserve"> </w:t>
      </w:r>
      <w:r w:rsidRPr="00CE2D37">
        <w:rPr>
          <w:sz w:val="18"/>
          <w:szCs w:val="18"/>
        </w:rPr>
        <w:t>site medical emergency procedures ..................................</w:t>
      </w:r>
      <w:r>
        <w:rPr>
          <w:sz w:val="18"/>
          <w:szCs w:val="18"/>
        </w:rPr>
        <w:t>................................................</w:t>
      </w:r>
      <w:r w:rsidRPr="00CE2D37">
        <w:rPr>
          <w:sz w:val="18"/>
          <w:szCs w:val="18"/>
        </w:rPr>
        <w:t xml:space="preserve">.................................. </w:t>
      </w:r>
      <w:r w:rsidR="006A77A5">
        <w:rPr>
          <w:sz w:val="18"/>
          <w:szCs w:val="18"/>
        </w:rPr>
        <w:t>8</w:t>
      </w:r>
    </w:p>
    <w:p w14:paraId="067928F5" w14:textId="159FFCAC" w:rsidR="00CE2D37" w:rsidRPr="00CE2D37" w:rsidRDefault="00CE2D37" w:rsidP="00CE2D37">
      <w:pPr>
        <w:rPr>
          <w:sz w:val="18"/>
          <w:szCs w:val="18"/>
        </w:rPr>
      </w:pPr>
      <w:r w:rsidRPr="00CE2D37">
        <w:rPr>
          <w:sz w:val="18"/>
          <w:szCs w:val="18"/>
        </w:rPr>
        <w:t>Show</w:t>
      </w:r>
      <w:r w:rsidR="00974994">
        <w:rPr>
          <w:sz w:val="18"/>
          <w:szCs w:val="18"/>
        </w:rPr>
        <w:t xml:space="preserve"> </w:t>
      </w:r>
      <w:r w:rsidRPr="00CE2D37">
        <w:rPr>
          <w:sz w:val="18"/>
          <w:szCs w:val="18"/>
        </w:rPr>
        <w:t>site crisis communication procedures ...............................</w:t>
      </w:r>
      <w:r>
        <w:rPr>
          <w:sz w:val="18"/>
          <w:szCs w:val="18"/>
        </w:rPr>
        <w:t>.................................................</w:t>
      </w:r>
      <w:r w:rsidRPr="00CE2D37">
        <w:rPr>
          <w:sz w:val="18"/>
          <w:szCs w:val="18"/>
        </w:rPr>
        <w:t xml:space="preserve">................................. </w:t>
      </w:r>
      <w:r w:rsidR="006A77A5">
        <w:rPr>
          <w:sz w:val="18"/>
          <w:szCs w:val="18"/>
        </w:rPr>
        <w:t>8</w:t>
      </w:r>
    </w:p>
    <w:p w14:paraId="29C117A1" w14:textId="3FA41AAC" w:rsidR="00E8186A" w:rsidRDefault="00CE2D37" w:rsidP="00CE2D37">
      <w:pPr>
        <w:rPr>
          <w:sz w:val="18"/>
          <w:szCs w:val="18"/>
        </w:rPr>
      </w:pPr>
      <w:r w:rsidRPr="00CE2D37">
        <w:rPr>
          <w:sz w:val="18"/>
          <w:szCs w:val="18"/>
        </w:rPr>
        <w:t>Show</w:t>
      </w:r>
      <w:r w:rsidR="00974994">
        <w:rPr>
          <w:sz w:val="18"/>
          <w:szCs w:val="18"/>
        </w:rPr>
        <w:t xml:space="preserve"> </w:t>
      </w:r>
      <w:r w:rsidRPr="00CE2D37">
        <w:rPr>
          <w:sz w:val="18"/>
          <w:szCs w:val="18"/>
        </w:rPr>
        <w:t>site crisis management team roles/responsibilities ......</w:t>
      </w:r>
      <w:r>
        <w:rPr>
          <w:sz w:val="18"/>
          <w:szCs w:val="18"/>
        </w:rPr>
        <w:t>......................................................</w:t>
      </w:r>
      <w:r w:rsidRPr="00CE2D37">
        <w:rPr>
          <w:sz w:val="18"/>
          <w:szCs w:val="18"/>
        </w:rPr>
        <w:t xml:space="preserve">............................ </w:t>
      </w:r>
      <w:r w:rsidR="006A77A5">
        <w:rPr>
          <w:sz w:val="18"/>
          <w:szCs w:val="18"/>
        </w:rPr>
        <w:t>9</w:t>
      </w:r>
    </w:p>
    <w:p w14:paraId="20779CD8" w14:textId="27C8DA58" w:rsidR="00CE2D37" w:rsidRDefault="00CE2D37">
      <w:pPr>
        <w:spacing w:before="0" w:after="0"/>
        <w:rPr>
          <w:sz w:val="18"/>
          <w:szCs w:val="18"/>
        </w:rPr>
      </w:pPr>
      <w:r>
        <w:rPr>
          <w:sz w:val="18"/>
          <w:szCs w:val="18"/>
        </w:rPr>
        <w:br w:type="page"/>
      </w:r>
    </w:p>
    <w:p w14:paraId="262B994C" w14:textId="62739E7A" w:rsidR="00CE2D37" w:rsidRDefault="00CE2D37" w:rsidP="00CE2D37">
      <w:pPr>
        <w:pStyle w:val="Heading2"/>
      </w:pPr>
      <w:proofErr w:type="spellStart"/>
      <w:r>
        <w:lastRenderedPageBreak/>
        <w:t>Showsite</w:t>
      </w:r>
      <w:proofErr w:type="spellEnd"/>
      <w:r>
        <w:t xml:space="preserve"> </w:t>
      </w:r>
      <w:r w:rsidR="00974994">
        <w:t>c</w:t>
      </w:r>
      <w:r>
        <w:t xml:space="preserve">risis </w:t>
      </w:r>
      <w:r w:rsidR="00974994">
        <w:t>m</w:t>
      </w:r>
      <w:r>
        <w:t xml:space="preserve">anagement </w:t>
      </w:r>
      <w:r w:rsidR="00974994">
        <w:t>p</w:t>
      </w:r>
      <w:r>
        <w:t>lan</w:t>
      </w:r>
    </w:p>
    <w:p w14:paraId="7EAFD709" w14:textId="77777777" w:rsidR="00CE2D37" w:rsidRDefault="00CE2D37" w:rsidP="00CE2D37">
      <w:pPr>
        <w:autoSpaceDE w:val="0"/>
        <w:autoSpaceDN w:val="0"/>
        <w:adjustRightInd w:val="0"/>
        <w:spacing w:before="0" w:after="0"/>
        <w:rPr>
          <w:rFonts w:ascii="Times New Roman" w:hAnsi="Times New Roman" w:cs="Times New Roman"/>
          <w:color w:val="000000"/>
        </w:rPr>
      </w:pPr>
    </w:p>
    <w:p w14:paraId="4555C0AF" w14:textId="7C0D00EC" w:rsidR="00CE2D37" w:rsidRPr="00CE2D37" w:rsidRDefault="00CE2D37" w:rsidP="00CE2D37">
      <w:pPr>
        <w:pStyle w:val="Heading3"/>
      </w:pPr>
      <w:r>
        <w:t>Introduction</w:t>
      </w:r>
    </w:p>
    <w:p w14:paraId="106C5067" w14:textId="3508343E" w:rsidR="00CE2D37" w:rsidRDefault="00CE2D37" w:rsidP="00CE2D37">
      <w:r>
        <w:t xml:space="preserve">Emergencies and disasters are unpredictable and can happen suddenly </w:t>
      </w:r>
      <w:r w:rsidR="00974994">
        <w:t xml:space="preserve">and </w:t>
      </w:r>
      <w:r>
        <w:t>without warning</w:t>
      </w:r>
      <w:r w:rsidR="00974994">
        <w:t>,</w:t>
      </w:r>
      <w:r>
        <w:t xml:space="preserve"> creating a situation in which normal operations may become compromised. Freeman takes safety and security very seriously and strives to effectively assist our employees through any crisis that might occur and/or affect a location where Freeman operates.</w:t>
      </w:r>
    </w:p>
    <w:p w14:paraId="5B25652B" w14:textId="75D9EC24" w:rsidR="00CE2D37" w:rsidRDefault="00CE2D37" w:rsidP="00CE2D37">
      <w:r>
        <w:t>Our main concerns during a crisis are to protect and preserve human life</w:t>
      </w:r>
      <w:r w:rsidR="00974994">
        <w:t>;</w:t>
      </w:r>
      <w:r>
        <w:t xml:space="preserve"> minimize damage to the natural environment and community; and minimize loss, damage</w:t>
      </w:r>
      <w:r w:rsidR="00974994">
        <w:t>,</w:t>
      </w:r>
      <w:r>
        <w:t xml:space="preserve"> or disruption of services, resources, facilities</w:t>
      </w:r>
      <w:r w:rsidR="00974994">
        <w:t>,</w:t>
      </w:r>
      <w:r>
        <w:t xml:space="preserve"> and operations.</w:t>
      </w:r>
    </w:p>
    <w:p w14:paraId="55F6639D" w14:textId="15AF4C31" w:rsidR="00CE2D37" w:rsidRDefault="00CE2D37" w:rsidP="00CE2D37">
      <w:r>
        <w:t xml:space="preserve">This </w:t>
      </w:r>
      <w:r w:rsidR="00974994">
        <w:t>s</w:t>
      </w:r>
      <w:r>
        <w:t>how</w:t>
      </w:r>
      <w:r w:rsidR="00974994">
        <w:t xml:space="preserve"> </w:t>
      </w:r>
      <w:r>
        <w:t xml:space="preserve">site </w:t>
      </w:r>
      <w:r w:rsidR="00974994">
        <w:t>c</w:t>
      </w:r>
      <w:r>
        <w:t xml:space="preserve">risis </w:t>
      </w:r>
      <w:r w:rsidR="00974994">
        <w:t>m</w:t>
      </w:r>
      <w:r>
        <w:t xml:space="preserve">anagement </w:t>
      </w:r>
      <w:r w:rsidR="00974994">
        <w:t>p</w:t>
      </w:r>
      <w:r>
        <w:t>lan is designed to address potential threats and hazards that could affect your employees, customers, partners</w:t>
      </w:r>
      <w:r w:rsidR="00974994">
        <w:t>,</w:t>
      </w:r>
      <w:r>
        <w:t xml:space="preserve"> and operations.</w:t>
      </w:r>
    </w:p>
    <w:p w14:paraId="237FF7E6" w14:textId="458A759C" w:rsidR="00CE2D37" w:rsidRDefault="00CE2D37" w:rsidP="00CE2D37">
      <w:r>
        <w:t>We are making this plan available to you as a template to adopt for your own events, customize with your te</w:t>
      </w:r>
      <w:r w:rsidR="00974994">
        <w:t>am</w:t>
      </w:r>
      <w:r>
        <w:t>’</w:t>
      </w:r>
      <w:r w:rsidR="00974994">
        <w:t>s</w:t>
      </w:r>
      <w:r>
        <w:t xml:space="preserve"> information</w:t>
      </w:r>
      <w:r w:rsidR="00974994">
        <w:t>,</w:t>
      </w:r>
      <w:r>
        <w:t xml:space="preserve"> and use as an educational and practical resource.</w:t>
      </w:r>
    </w:p>
    <w:p w14:paraId="424D8043" w14:textId="7729FC89" w:rsidR="00CE2D37" w:rsidRDefault="00CE2D37" w:rsidP="00CE2D37">
      <w:r>
        <w:t>Best,</w:t>
      </w:r>
    </w:p>
    <w:p w14:paraId="5F6D2D92" w14:textId="323E70C5" w:rsidR="00CE2D37" w:rsidRDefault="00CE2D37" w:rsidP="00CE2D37">
      <w:r w:rsidRPr="00CE2D37">
        <w:rPr>
          <w:rStyle w:val="Emphasis"/>
        </w:rPr>
        <w:t>Dan Steiner, MBA, CPA, ARM</w:t>
      </w:r>
      <w:r>
        <w:rPr>
          <w:rStyle w:val="Emphasis"/>
        </w:rPr>
        <w:br/>
      </w:r>
      <w:r>
        <w:t>Vice President, Enterprise Risk Management</w:t>
      </w:r>
      <w:r>
        <w:rPr>
          <w:b/>
          <w:bCs/>
        </w:rPr>
        <w:br/>
      </w:r>
      <w:r>
        <w:t>Freeman</w:t>
      </w:r>
    </w:p>
    <w:p w14:paraId="2078F4A9" w14:textId="12157356" w:rsidR="00CE2D37" w:rsidRDefault="00CE2D37">
      <w:pPr>
        <w:spacing w:before="0" w:after="0"/>
        <w:rPr>
          <w:b/>
          <w:bCs/>
        </w:rPr>
      </w:pPr>
      <w:r>
        <w:rPr>
          <w:b/>
          <w:bCs/>
        </w:rPr>
        <w:br w:type="page"/>
      </w:r>
    </w:p>
    <w:p w14:paraId="6C30C24B" w14:textId="774EB375" w:rsidR="00CE2D37" w:rsidRPr="00CE2D37" w:rsidRDefault="00CE2D37" w:rsidP="000E608D">
      <w:pPr>
        <w:pStyle w:val="Heading2"/>
        <w:rPr>
          <w:sz w:val="22"/>
          <w:szCs w:val="22"/>
        </w:rPr>
      </w:pPr>
      <w:r w:rsidRPr="00CE2D37">
        <w:lastRenderedPageBreak/>
        <w:t>Objective</w:t>
      </w:r>
    </w:p>
    <w:p w14:paraId="07163C4F" w14:textId="6BCEC1A7" w:rsidR="00CE2D37" w:rsidRDefault="00CE2D37" w:rsidP="00CE2D37">
      <w:r>
        <w:t>The overall objective is to respond to emergency situations quickly and effectively and manage the process of restoring business continuity and operations. This is achieved by:</w:t>
      </w:r>
    </w:p>
    <w:p w14:paraId="7B1444B7" w14:textId="63E068C3" w:rsidR="00CE2D37" w:rsidRDefault="00974994" w:rsidP="00CE2D37">
      <w:pPr>
        <w:pStyle w:val="ListParagraph"/>
        <w:numPr>
          <w:ilvl w:val="0"/>
          <w:numId w:val="2"/>
        </w:numPr>
      </w:pPr>
      <w:r>
        <w:t>P</w:t>
      </w:r>
      <w:r w:rsidR="00CE2D37">
        <w:t xml:space="preserve">roviding clear, concise guidelines for most critical functions during an </w:t>
      </w:r>
      <w:r w:rsidR="00CE2D37">
        <w:br/>
        <w:t>emergency response</w:t>
      </w:r>
    </w:p>
    <w:p w14:paraId="539D0C27" w14:textId="6AF4F5C6" w:rsidR="00CE2D37" w:rsidRDefault="00974994" w:rsidP="00CE2D37">
      <w:pPr>
        <w:pStyle w:val="ListParagraph"/>
        <w:numPr>
          <w:ilvl w:val="0"/>
          <w:numId w:val="2"/>
        </w:numPr>
      </w:pPr>
      <w:r>
        <w:t>S</w:t>
      </w:r>
      <w:r w:rsidR="00CE2D37">
        <w:t>erving as central point of communication for receipt and transmission of messages</w:t>
      </w:r>
    </w:p>
    <w:p w14:paraId="4AE80EC2" w14:textId="6A5EA4FB" w:rsidR="00CE2D37" w:rsidRDefault="00974994" w:rsidP="00CE2D37">
      <w:pPr>
        <w:pStyle w:val="ListParagraph"/>
        <w:numPr>
          <w:ilvl w:val="0"/>
          <w:numId w:val="2"/>
        </w:numPr>
      </w:pPr>
      <w:r>
        <w:t>D</w:t>
      </w:r>
      <w:r w:rsidR="00CE2D37">
        <w:t>etermining level of response through a clear decision-making process</w:t>
      </w:r>
    </w:p>
    <w:p w14:paraId="438AF31B" w14:textId="3B3E8208" w:rsidR="00CE2D37" w:rsidRDefault="00974994" w:rsidP="00CE2D37">
      <w:pPr>
        <w:pStyle w:val="ListParagraph"/>
        <w:numPr>
          <w:ilvl w:val="0"/>
          <w:numId w:val="2"/>
        </w:numPr>
      </w:pPr>
      <w:r>
        <w:t>U</w:t>
      </w:r>
      <w:r w:rsidR="00CE2D37">
        <w:t>tilizing appropriate resources</w:t>
      </w:r>
    </w:p>
    <w:p w14:paraId="449D295A" w14:textId="2B56935D" w:rsidR="00CE2D37" w:rsidRDefault="00974994" w:rsidP="00CE2D37">
      <w:pPr>
        <w:pStyle w:val="ListParagraph"/>
        <w:numPr>
          <w:ilvl w:val="0"/>
          <w:numId w:val="2"/>
        </w:numPr>
      </w:pPr>
      <w:r>
        <w:t>S</w:t>
      </w:r>
      <w:r w:rsidR="00CE2D37">
        <w:t>upporting business resumption plans and processes</w:t>
      </w:r>
    </w:p>
    <w:p w14:paraId="35B787FD" w14:textId="4D8B0DC3" w:rsidR="00CE2D37" w:rsidRDefault="00CE2D37" w:rsidP="00CE2D37">
      <w:r>
        <w:t>In addition, this plan is intended to support and integrate with event/venue-specific crisis management plans and can also be tailored to show-specific safety/security procedures. In the event of an emergency, &lt;YOUR COMPANY&gt; will work closely and in a coordinated manner with appropriate parties to properly and effectively address the event. Please read this plan and understand all instructions.</w:t>
      </w:r>
    </w:p>
    <w:p w14:paraId="6A9BD531" w14:textId="77777777" w:rsidR="00CE2D37" w:rsidRDefault="00CE2D37" w:rsidP="00CE2D37"/>
    <w:p w14:paraId="5BF66A28" w14:textId="6C7F6DA2" w:rsidR="00CE2D37" w:rsidRDefault="00CE2D37" w:rsidP="00CE2D37">
      <w:pPr>
        <w:pStyle w:val="Heading3"/>
      </w:pPr>
      <w:r>
        <w:t xml:space="preserve">&lt;Your Company&gt; </w:t>
      </w:r>
      <w:r w:rsidR="00DB6BD8">
        <w:t xml:space="preserve">corporate crisis management team </w:t>
      </w:r>
      <w:r>
        <w:t>(C</w:t>
      </w:r>
      <w:r w:rsidR="00974994">
        <w:t>MT</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337"/>
        <w:gridCol w:w="2337"/>
        <w:gridCol w:w="2338"/>
        <w:gridCol w:w="2338"/>
      </w:tblGrid>
      <w:tr w:rsidR="00CE2D37" w14:paraId="4D8ED873" w14:textId="77777777" w:rsidTr="00CE2D37">
        <w:tc>
          <w:tcPr>
            <w:tcW w:w="2337" w:type="dxa"/>
            <w:shd w:val="clear" w:color="auto" w:fill="C4C7C7"/>
          </w:tcPr>
          <w:p w14:paraId="6574C42E" w14:textId="2ADBF7E5" w:rsidR="00CE2D37" w:rsidRPr="00CE2D37" w:rsidRDefault="00CE2D37" w:rsidP="00CE2D37">
            <w:pPr>
              <w:rPr>
                <w:b/>
                <w:bCs/>
                <w:sz w:val="20"/>
                <w:szCs w:val="20"/>
              </w:rPr>
            </w:pPr>
            <w:r w:rsidRPr="00CE2D37">
              <w:rPr>
                <w:b/>
                <w:bCs/>
                <w:sz w:val="20"/>
                <w:szCs w:val="20"/>
              </w:rPr>
              <w:t>Name</w:t>
            </w:r>
          </w:p>
        </w:tc>
        <w:tc>
          <w:tcPr>
            <w:tcW w:w="2337" w:type="dxa"/>
            <w:shd w:val="clear" w:color="auto" w:fill="C4C7C7"/>
          </w:tcPr>
          <w:p w14:paraId="4B97014F" w14:textId="655A6F63" w:rsidR="00CE2D37" w:rsidRPr="00CE2D37" w:rsidRDefault="00CE2D37" w:rsidP="00CE2D37">
            <w:pPr>
              <w:rPr>
                <w:b/>
                <w:bCs/>
                <w:sz w:val="20"/>
                <w:szCs w:val="20"/>
              </w:rPr>
            </w:pPr>
            <w:r w:rsidRPr="00CE2D37">
              <w:rPr>
                <w:b/>
                <w:bCs/>
                <w:sz w:val="20"/>
                <w:szCs w:val="20"/>
              </w:rPr>
              <w:t>Title</w:t>
            </w:r>
          </w:p>
        </w:tc>
        <w:tc>
          <w:tcPr>
            <w:tcW w:w="2338" w:type="dxa"/>
            <w:shd w:val="clear" w:color="auto" w:fill="C4C7C7"/>
          </w:tcPr>
          <w:p w14:paraId="7B1A236A" w14:textId="384D48A6" w:rsidR="00CE2D37" w:rsidRPr="00CE2D37" w:rsidRDefault="00CE2D37" w:rsidP="00CE2D37">
            <w:pPr>
              <w:rPr>
                <w:b/>
                <w:bCs/>
                <w:sz w:val="20"/>
                <w:szCs w:val="20"/>
              </w:rPr>
            </w:pPr>
            <w:r w:rsidRPr="00CE2D37">
              <w:rPr>
                <w:b/>
                <w:bCs/>
                <w:sz w:val="20"/>
                <w:szCs w:val="20"/>
              </w:rPr>
              <w:t xml:space="preserve">Cell </w:t>
            </w:r>
            <w:r w:rsidR="00974994">
              <w:rPr>
                <w:b/>
                <w:bCs/>
                <w:sz w:val="20"/>
                <w:szCs w:val="20"/>
              </w:rPr>
              <w:t>p</w:t>
            </w:r>
            <w:r w:rsidRPr="00CE2D37">
              <w:rPr>
                <w:b/>
                <w:bCs/>
                <w:sz w:val="20"/>
                <w:szCs w:val="20"/>
              </w:rPr>
              <w:t>hone</w:t>
            </w:r>
          </w:p>
        </w:tc>
        <w:tc>
          <w:tcPr>
            <w:tcW w:w="2338" w:type="dxa"/>
            <w:shd w:val="clear" w:color="auto" w:fill="C4C7C7"/>
          </w:tcPr>
          <w:p w14:paraId="34CD930B" w14:textId="0BC57C4A" w:rsidR="00CE2D37" w:rsidRPr="00CE2D37" w:rsidRDefault="00CE2D37" w:rsidP="00CE2D37">
            <w:pPr>
              <w:rPr>
                <w:b/>
                <w:bCs/>
                <w:sz w:val="20"/>
                <w:szCs w:val="20"/>
              </w:rPr>
            </w:pPr>
            <w:r w:rsidRPr="00CE2D37">
              <w:rPr>
                <w:b/>
                <w:bCs/>
                <w:sz w:val="20"/>
                <w:szCs w:val="20"/>
              </w:rPr>
              <w:t xml:space="preserve">Email </w:t>
            </w:r>
            <w:r w:rsidR="00974994">
              <w:rPr>
                <w:b/>
                <w:bCs/>
                <w:sz w:val="20"/>
                <w:szCs w:val="20"/>
              </w:rPr>
              <w:t>a</w:t>
            </w:r>
            <w:r w:rsidRPr="00CE2D37">
              <w:rPr>
                <w:b/>
                <w:bCs/>
                <w:sz w:val="20"/>
                <w:szCs w:val="20"/>
              </w:rPr>
              <w:t>ddress</w:t>
            </w:r>
          </w:p>
        </w:tc>
      </w:tr>
      <w:tr w:rsidR="00CE2D37" w14:paraId="7937ECD8" w14:textId="77777777" w:rsidTr="00CE2D37">
        <w:tc>
          <w:tcPr>
            <w:tcW w:w="2337" w:type="dxa"/>
          </w:tcPr>
          <w:p w14:paraId="7C128A3E" w14:textId="77777777" w:rsidR="00CE2D37" w:rsidRDefault="00CE2D37" w:rsidP="00CE2D37"/>
        </w:tc>
        <w:tc>
          <w:tcPr>
            <w:tcW w:w="2337" w:type="dxa"/>
          </w:tcPr>
          <w:p w14:paraId="6E4E5DE3" w14:textId="77777777" w:rsidR="00CE2D37" w:rsidRDefault="00CE2D37" w:rsidP="00CE2D37"/>
        </w:tc>
        <w:tc>
          <w:tcPr>
            <w:tcW w:w="2338" w:type="dxa"/>
          </w:tcPr>
          <w:p w14:paraId="4F74C6EC" w14:textId="77777777" w:rsidR="00CE2D37" w:rsidRDefault="00CE2D37" w:rsidP="00CE2D37"/>
        </w:tc>
        <w:tc>
          <w:tcPr>
            <w:tcW w:w="2338" w:type="dxa"/>
          </w:tcPr>
          <w:p w14:paraId="4E003682" w14:textId="77777777" w:rsidR="00CE2D37" w:rsidRDefault="00CE2D37" w:rsidP="00CE2D37"/>
        </w:tc>
      </w:tr>
      <w:tr w:rsidR="00CE2D37" w14:paraId="2BA180C1" w14:textId="77777777" w:rsidTr="00CE2D37">
        <w:tc>
          <w:tcPr>
            <w:tcW w:w="2337" w:type="dxa"/>
            <w:shd w:val="clear" w:color="auto" w:fill="EAE8E9" w:themeFill="text1" w:themeFillTint="1A"/>
          </w:tcPr>
          <w:p w14:paraId="71860F94" w14:textId="77777777" w:rsidR="00CE2D37" w:rsidRDefault="00CE2D37" w:rsidP="00CE2D37"/>
        </w:tc>
        <w:tc>
          <w:tcPr>
            <w:tcW w:w="2337" w:type="dxa"/>
            <w:shd w:val="clear" w:color="auto" w:fill="EAE8E9" w:themeFill="text1" w:themeFillTint="1A"/>
          </w:tcPr>
          <w:p w14:paraId="3F109D5F" w14:textId="77777777" w:rsidR="00CE2D37" w:rsidRDefault="00CE2D37" w:rsidP="00CE2D37"/>
        </w:tc>
        <w:tc>
          <w:tcPr>
            <w:tcW w:w="2338" w:type="dxa"/>
            <w:shd w:val="clear" w:color="auto" w:fill="EAE8E9" w:themeFill="text1" w:themeFillTint="1A"/>
          </w:tcPr>
          <w:p w14:paraId="7B72220B" w14:textId="77777777" w:rsidR="00CE2D37" w:rsidRDefault="00CE2D37" w:rsidP="00CE2D37"/>
        </w:tc>
        <w:tc>
          <w:tcPr>
            <w:tcW w:w="2338" w:type="dxa"/>
            <w:shd w:val="clear" w:color="auto" w:fill="EAE8E9" w:themeFill="text1" w:themeFillTint="1A"/>
          </w:tcPr>
          <w:p w14:paraId="64910CB6" w14:textId="77777777" w:rsidR="00CE2D37" w:rsidRDefault="00CE2D37" w:rsidP="00CE2D37"/>
        </w:tc>
      </w:tr>
      <w:tr w:rsidR="00CE2D37" w14:paraId="5640C6B9" w14:textId="77777777" w:rsidTr="00CE2D37">
        <w:tc>
          <w:tcPr>
            <w:tcW w:w="2337" w:type="dxa"/>
          </w:tcPr>
          <w:p w14:paraId="6DD52F65" w14:textId="77777777" w:rsidR="00CE2D37" w:rsidRDefault="00CE2D37" w:rsidP="00CE2D37"/>
        </w:tc>
        <w:tc>
          <w:tcPr>
            <w:tcW w:w="2337" w:type="dxa"/>
          </w:tcPr>
          <w:p w14:paraId="26883A3E" w14:textId="77777777" w:rsidR="00CE2D37" w:rsidRDefault="00CE2D37" w:rsidP="00CE2D37"/>
        </w:tc>
        <w:tc>
          <w:tcPr>
            <w:tcW w:w="2338" w:type="dxa"/>
          </w:tcPr>
          <w:p w14:paraId="532F1C70" w14:textId="77777777" w:rsidR="00CE2D37" w:rsidRDefault="00CE2D37" w:rsidP="00CE2D37"/>
        </w:tc>
        <w:tc>
          <w:tcPr>
            <w:tcW w:w="2338" w:type="dxa"/>
          </w:tcPr>
          <w:p w14:paraId="5162CC34" w14:textId="77777777" w:rsidR="00CE2D37" w:rsidRDefault="00CE2D37" w:rsidP="00CE2D37"/>
        </w:tc>
      </w:tr>
      <w:tr w:rsidR="00CE2D37" w14:paraId="5EE69EA4" w14:textId="77777777" w:rsidTr="00CE2D37">
        <w:tc>
          <w:tcPr>
            <w:tcW w:w="2337" w:type="dxa"/>
            <w:shd w:val="clear" w:color="auto" w:fill="EAE8E9" w:themeFill="text1" w:themeFillTint="1A"/>
          </w:tcPr>
          <w:p w14:paraId="0E148D43" w14:textId="77777777" w:rsidR="00CE2D37" w:rsidRDefault="00CE2D37" w:rsidP="00CE2D37"/>
        </w:tc>
        <w:tc>
          <w:tcPr>
            <w:tcW w:w="2337" w:type="dxa"/>
            <w:shd w:val="clear" w:color="auto" w:fill="EAE8E9" w:themeFill="text1" w:themeFillTint="1A"/>
          </w:tcPr>
          <w:p w14:paraId="457C05F3" w14:textId="77777777" w:rsidR="00CE2D37" w:rsidRDefault="00CE2D37" w:rsidP="00CE2D37"/>
        </w:tc>
        <w:tc>
          <w:tcPr>
            <w:tcW w:w="2338" w:type="dxa"/>
            <w:shd w:val="clear" w:color="auto" w:fill="EAE8E9" w:themeFill="text1" w:themeFillTint="1A"/>
          </w:tcPr>
          <w:p w14:paraId="41FD2779" w14:textId="77777777" w:rsidR="00CE2D37" w:rsidRDefault="00CE2D37" w:rsidP="00CE2D37"/>
        </w:tc>
        <w:tc>
          <w:tcPr>
            <w:tcW w:w="2338" w:type="dxa"/>
            <w:shd w:val="clear" w:color="auto" w:fill="EAE8E9" w:themeFill="text1" w:themeFillTint="1A"/>
          </w:tcPr>
          <w:p w14:paraId="27E031E3" w14:textId="77777777" w:rsidR="00CE2D37" w:rsidRDefault="00CE2D37" w:rsidP="00CE2D37"/>
        </w:tc>
      </w:tr>
      <w:tr w:rsidR="00CE2D37" w14:paraId="1037A908" w14:textId="77777777" w:rsidTr="00CE2D37">
        <w:tc>
          <w:tcPr>
            <w:tcW w:w="2337" w:type="dxa"/>
          </w:tcPr>
          <w:p w14:paraId="5060D6DD" w14:textId="77777777" w:rsidR="00CE2D37" w:rsidRDefault="00CE2D37" w:rsidP="00CE2D37"/>
        </w:tc>
        <w:tc>
          <w:tcPr>
            <w:tcW w:w="2337" w:type="dxa"/>
          </w:tcPr>
          <w:p w14:paraId="2E1FBB98" w14:textId="77777777" w:rsidR="00CE2D37" w:rsidRDefault="00CE2D37" w:rsidP="00CE2D37"/>
        </w:tc>
        <w:tc>
          <w:tcPr>
            <w:tcW w:w="2338" w:type="dxa"/>
          </w:tcPr>
          <w:p w14:paraId="126C91DC" w14:textId="77777777" w:rsidR="00CE2D37" w:rsidRDefault="00CE2D37" w:rsidP="00CE2D37"/>
        </w:tc>
        <w:tc>
          <w:tcPr>
            <w:tcW w:w="2338" w:type="dxa"/>
          </w:tcPr>
          <w:p w14:paraId="6A245E04" w14:textId="77777777" w:rsidR="00CE2D37" w:rsidRDefault="00CE2D37" w:rsidP="00CE2D37"/>
        </w:tc>
      </w:tr>
      <w:tr w:rsidR="00CE2D37" w14:paraId="5544D5CA" w14:textId="77777777" w:rsidTr="00CE2D37">
        <w:tc>
          <w:tcPr>
            <w:tcW w:w="2337" w:type="dxa"/>
            <w:shd w:val="clear" w:color="auto" w:fill="EAE8E9" w:themeFill="text1" w:themeFillTint="1A"/>
          </w:tcPr>
          <w:p w14:paraId="425C48C2" w14:textId="77777777" w:rsidR="00CE2D37" w:rsidRDefault="00CE2D37" w:rsidP="00CE2D37"/>
        </w:tc>
        <w:tc>
          <w:tcPr>
            <w:tcW w:w="2337" w:type="dxa"/>
            <w:shd w:val="clear" w:color="auto" w:fill="EAE8E9" w:themeFill="text1" w:themeFillTint="1A"/>
          </w:tcPr>
          <w:p w14:paraId="696024CC" w14:textId="77777777" w:rsidR="00CE2D37" w:rsidRDefault="00CE2D37" w:rsidP="00CE2D37"/>
        </w:tc>
        <w:tc>
          <w:tcPr>
            <w:tcW w:w="2338" w:type="dxa"/>
            <w:shd w:val="clear" w:color="auto" w:fill="EAE8E9" w:themeFill="text1" w:themeFillTint="1A"/>
          </w:tcPr>
          <w:p w14:paraId="28709CA6" w14:textId="77777777" w:rsidR="00CE2D37" w:rsidRDefault="00CE2D37" w:rsidP="00CE2D37"/>
        </w:tc>
        <w:tc>
          <w:tcPr>
            <w:tcW w:w="2338" w:type="dxa"/>
            <w:shd w:val="clear" w:color="auto" w:fill="EAE8E9" w:themeFill="text1" w:themeFillTint="1A"/>
          </w:tcPr>
          <w:p w14:paraId="03364D6C" w14:textId="77777777" w:rsidR="00CE2D37" w:rsidRDefault="00CE2D37" w:rsidP="00CE2D37"/>
        </w:tc>
      </w:tr>
      <w:tr w:rsidR="00CE2D37" w14:paraId="081E8D24" w14:textId="77777777" w:rsidTr="00CE2D37">
        <w:tc>
          <w:tcPr>
            <w:tcW w:w="2337" w:type="dxa"/>
          </w:tcPr>
          <w:p w14:paraId="4CCA9102" w14:textId="77777777" w:rsidR="00CE2D37" w:rsidRDefault="00CE2D37" w:rsidP="00CE2D37"/>
        </w:tc>
        <w:tc>
          <w:tcPr>
            <w:tcW w:w="2337" w:type="dxa"/>
          </w:tcPr>
          <w:p w14:paraId="1229D66A" w14:textId="77777777" w:rsidR="00CE2D37" w:rsidRDefault="00CE2D37" w:rsidP="00CE2D37"/>
        </w:tc>
        <w:tc>
          <w:tcPr>
            <w:tcW w:w="2338" w:type="dxa"/>
          </w:tcPr>
          <w:p w14:paraId="6A136E6E" w14:textId="77777777" w:rsidR="00CE2D37" w:rsidRDefault="00CE2D37" w:rsidP="00CE2D37"/>
        </w:tc>
        <w:tc>
          <w:tcPr>
            <w:tcW w:w="2338" w:type="dxa"/>
          </w:tcPr>
          <w:p w14:paraId="06806E92" w14:textId="77777777" w:rsidR="00CE2D37" w:rsidRDefault="00CE2D37" w:rsidP="00CE2D37"/>
        </w:tc>
      </w:tr>
      <w:tr w:rsidR="00CE2D37" w14:paraId="5F0E46EE" w14:textId="77777777" w:rsidTr="00CE2D37">
        <w:tc>
          <w:tcPr>
            <w:tcW w:w="2337" w:type="dxa"/>
            <w:shd w:val="clear" w:color="auto" w:fill="EAE8E9" w:themeFill="text1" w:themeFillTint="1A"/>
          </w:tcPr>
          <w:p w14:paraId="1719571A" w14:textId="77777777" w:rsidR="00CE2D37" w:rsidRDefault="00CE2D37" w:rsidP="00CE2D37"/>
        </w:tc>
        <w:tc>
          <w:tcPr>
            <w:tcW w:w="2337" w:type="dxa"/>
            <w:shd w:val="clear" w:color="auto" w:fill="EAE8E9" w:themeFill="text1" w:themeFillTint="1A"/>
          </w:tcPr>
          <w:p w14:paraId="422F3CB0" w14:textId="77777777" w:rsidR="00CE2D37" w:rsidRDefault="00CE2D37" w:rsidP="00CE2D37"/>
        </w:tc>
        <w:tc>
          <w:tcPr>
            <w:tcW w:w="2338" w:type="dxa"/>
            <w:shd w:val="clear" w:color="auto" w:fill="EAE8E9" w:themeFill="text1" w:themeFillTint="1A"/>
          </w:tcPr>
          <w:p w14:paraId="29380747" w14:textId="77777777" w:rsidR="00CE2D37" w:rsidRDefault="00CE2D37" w:rsidP="00CE2D37"/>
        </w:tc>
        <w:tc>
          <w:tcPr>
            <w:tcW w:w="2338" w:type="dxa"/>
            <w:shd w:val="clear" w:color="auto" w:fill="EAE8E9" w:themeFill="text1" w:themeFillTint="1A"/>
          </w:tcPr>
          <w:p w14:paraId="657BF260" w14:textId="77777777" w:rsidR="00CE2D37" w:rsidRDefault="00CE2D37" w:rsidP="00CE2D37"/>
        </w:tc>
      </w:tr>
      <w:tr w:rsidR="00CE2D37" w14:paraId="250A9232" w14:textId="77777777" w:rsidTr="00CE2D37">
        <w:tc>
          <w:tcPr>
            <w:tcW w:w="2337" w:type="dxa"/>
          </w:tcPr>
          <w:p w14:paraId="41C4148B" w14:textId="77777777" w:rsidR="00CE2D37" w:rsidRDefault="00CE2D37" w:rsidP="00CE2D37"/>
        </w:tc>
        <w:tc>
          <w:tcPr>
            <w:tcW w:w="2337" w:type="dxa"/>
          </w:tcPr>
          <w:p w14:paraId="1A54EA8C" w14:textId="77777777" w:rsidR="00CE2D37" w:rsidRDefault="00CE2D37" w:rsidP="00CE2D37"/>
        </w:tc>
        <w:tc>
          <w:tcPr>
            <w:tcW w:w="2338" w:type="dxa"/>
          </w:tcPr>
          <w:p w14:paraId="46B6AC5D" w14:textId="77777777" w:rsidR="00CE2D37" w:rsidRDefault="00CE2D37" w:rsidP="00CE2D37"/>
        </w:tc>
        <w:tc>
          <w:tcPr>
            <w:tcW w:w="2338" w:type="dxa"/>
          </w:tcPr>
          <w:p w14:paraId="68FF4BC4" w14:textId="77777777" w:rsidR="00CE2D37" w:rsidRDefault="00CE2D37" w:rsidP="00CE2D37"/>
        </w:tc>
      </w:tr>
      <w:tr w:rsidR="00CE2D37" w14:paraId="6E186189" w14:textId="77777777" w:rsidTr="00CE2D37">
        <w:tc>
          <w:tcPr>
            <w:tcW w:w="2337" w:type="dxa"/>
            <w:shd w:val="clear" w:color="auto" w:fill="EAE8E9" w:themeFill="text1" w:themeFillTint="1A"/>
          </w:tcPr>
          <w:p w14:paraId="21974289" w14:textId="77777777" w:rsidR="00CE2D37" w:rsidRDefault="00CE2D37" w:rsidP="00CE2D37"/>
        </w:tc>
        <w:tc>
          <w:tcPr>
            <w:tcW w:w="2337" w:type="dxa"/>
            <w:shd w:val="clear" w:color="auto" w:fill="EAE8E9" w:themeFill="text1" w:themeFillTint="1A"/>
          </w:tcPr>
          <w:p w14:paraId="42E0485A" w14:textId="77777777" w:rsidR="00CE2D37" w:rsidRDefault="00CE2D37" w:rsidP="00CE2D37"/>
        </w:tc>
        <w:tc>
          <w:tcPr>
            <w:tcW w:w="2338" w:type="dxa"/>
            <w:shd w:val="clear" w:color="auto" w:fill="EAE8E9" w:themeFill="text1" w:themeFillTint="1A"/>
          </w:tcPr>
          <w:p w14:paraId="31448295" w14:textId="77777777" w:rsidR="00CE2D37" w:rsidRDefault="00CE2D37" w:rsidP="00CE2D37"/>
        </w:tc>
        <w:tc>
          <w:tcPr>
            <w:tcW w:w="2338" w:type="dxa"/>
            <w:shd w:val="clear" w:color="auto" w:fill="EAE8E9" w:themeFill="text1" w:themeFillTint="1A"/>
          </w:tcPr>
          <w:p w14:paraId="2C525876" w14:textId="77777777" w:rsidR="00CE2D37" w:rsidRDefault="00CE2D37" w:rsidP="00CE2D37"/>
        </w:tc>
      </w:tr>
      <w:tr w:rsidR="00CE2D37" w14:paraId="1901EFE6" w14:textId="77777777" w:rsidTr="00CE2D37">
        <w:trPr>
          <w:trHeight w:val="78"/>
        </w:trPr>
        <w:tc>
          <w:tcPr>
            <w:tcW w:w="2337" w:type="dxa"/>
          </w:tcPr>
          <w:p w14:paraId="3862A73A" w14:textId="77777777" w:rsidR="00CE2D37" w:rsidRDefault="00CE2D37" w:rsidP="00CE2D37"/>
        </w:tc>
        <w:tc>
          <w:tcPr>
            <w:tcW w:w="2337" w:type="dxa"/>
          </w:tcPr>
          <w:p w14:paraId="3BB6299F" w14:textId="77777777" w:rsidR="00CE2D37" w:rsidRDefault="00CE2D37" w:rsidP="00CE2D37"/>
        </w:tc>
        <w:tc>
          <w:tcPr>
            <w:tcW w:w="2338" w:type="dxa"/>
          </w:tcPr>
          <w:p w14:paraId="56679286" w14:textId="77777777" w:rsidR="00CE2D37" w:rsidRDefault="00CE2D37" w:rsidP="00CE2D37"/>
        </w:tc>
        <w:tc>
          <w:tcPr>
            <w:tcW w:w="2338" w:type="dxa"/>
          </w:tcPr>
          <w:p w14:paraId="5E6D0FBF" w14:textId="77777777" w:rsidR="00CE2D37" w:rsidRDefault="00CE2D37" w:rsidP="00CE2D37"/>
        </w:tc>
      </w:tr>
      <w:tr w:rsidR="00CE2D37" w14:paraId="6F29E0E5" w14:textId="77777777" w:rsidTr="00CE2D37">
        <w:trPr>
          <w:trHeight w:val="78"/>
        </w:trPr>
        <w:tc>
          <w:tcPr>
            <w:tcW w:w="2337" w:type="dxa"/>
            <w:shd w:val="clear" w:color="auto" w:fill="EAE8E9" w:themeFill="text1" w:themeFillTint="1A"/>
          </w:tcPr>
          <w:p w14:paraId="7A5D1867" w14:textId="77777777" w:rsidR="00CE2D37" w:rsidRDefault="00CE2D37" w:rsidP="00CE2D37"/>
        </w:tc>
        <w:tc>
          <w:tcPr>
            <w:tcW w:w="2337" w:type="dxa"/>
            <w:shd w:val="clear" w:color="auto" w:fill="EAE8E9" w:themeFill="text1" w:themeFillTint="1A"/>
          </w:tcPr>
          <w:p w14:paraId="607E1D0E" w14:textId="77777777" w:rsidR="00CE2D37" w:rsidRDefault="00CE2D37" w:rsidP="00CE2D37"/>
        </w:tc>
        <w:tc>
          <w:tcPr>
            <w:tcW w:w="2338" w:type="dxa"/>
            <w:shd w:val="clear" w:color="auto" w:fill="EAE8E9" w:themeFill="text1" w:themeFillTint="1A"/>
          </w:tcPr>
          <w:p w14:paraId="612D82D1" w14:textId="77777777" w:rsidR="00CE2D37" w:rsidRDefault="00CE2D37" w:rsidP="00CE2D37"/>
        </w:tc>
        <w:tc>
          <w:tcPr>
            <w:tcW w:w="2338" w:type="dxa"/>
            <w:shd w:val="clear" w:color="auto" w:fill="EAE8E9" w:themeFill="text1" w:themeFillTint="1A"/>
          </w:tcPr>
          <w:p w14:paraId="2A0078E0" w14:textId="77777777" w:rsidR="00CE2D37" w:rsidRDefault="00CE2D37" w:rsidP="00CE2D37"/>
        </w:tc>
      </w:tr>
    </w:tbl>
    <w:p w14:paraId="20B714E2" w14:textId="34106C16" w:rsidR="000E608D" w:rsidRPr="000E608D" w:rsidRDefault="000E608D" w:rsidP="000E608D">
      <w:pPr>
        <w:pStyle w:val="Heading2"/>
      </w:pPr>
      <w:r>
        <w:br w:type="page"/>
      </w:r>
      <w:r w:rsidRPr="000E608D">
        <w:lastRenderedPageBreak/>
        <w:t>Show-specific crisis management procedures</w:t>
      </w:r>
    </w:p>
    <w:p w14:paraId="34DCC3A3" w14:textId="4946C69F" w:rsidR="00CE2D37" w:rsidRDefault="000E608D" w:rsidP="000E608D">
      <w:r>
        <w:t xml:space="preserve">The following form should be completed when specific security/safety concerns for a show are noted. The form will be completed by a member of the &lt;YOUR COMPANY&gt; </w:t>
      </w:r>
      <w:r w:rsidR="00974994">
        <w:t>s</w:t>
      </w:r>
      <w:r>
        <w:t>how</w:t>
      </w:r>
      <w:r w:rsidR="00974994">
        <w:t xml:space="preserve"> </w:t>
      </w:r>
      <w:r>
        <w:t xml:space="preserve">site </w:t>
      </w:r>
      <w:r w:rsidR="00974994">
        <w:t>c</w:t>
      </w:r>
      <w:r>
        <w:t xml:space="preserve">risis </w:t>
      </w:r>
      <w:r w:rsidR="00974994">
        <w:t>m</w:t>
      </w:r>
      <w:r>
        <w:t xml:space="preserve">anagement </w:t>
      </w:r>
      <w:r w:rsidR="00974994">
        <w:t>t</w:t>
      </w:r>
      <w:r>
        <w:t xml:space="preserve">eam in collaboration with appropriate parties. The &lt;YOUR COMPANY&gt; </w:t>
      </w:r>
      <w:r w:rsidR="00DB6BD8">
        <w:t>s</w:t>
      </w:r>
      <w:r>
        <w:t>how</w:t>
      </w:r>
      <w:r w:rsidR="00974994">
        <w:t xml:space="preserve"> </w:t>
      </w:r>
      <w:r>
        <w:t xml:space="preserve">site CMT will retain the form and ensure procedures/protocols to address concern(s) </w:t>
      </w:r>
      <w:r>
        <w:br/>
        <w:t>are followed.</w:t>
      </w:r>
    </w:p>
    <w:p w14:paraId="45EC6007" w14:textId="77777777" w:rsidR="000E608D" w:rsidRDefault="000E608D" w:rsidP="000E608D"/>
    <w:tbl>
      <w:tblPr>
        <w:tblStyle w:val="TableGrid"/>
        <w:tblW w:w="0" w:type="auto"/>
        <w:tblLook w:val="04A0" w:firstRow="1" w:lastRow="0" w:firstColumn="1" w:lastColumn="0" w:noHBand="0" w:noVBand="1"/>
      </w:tblPr>
      <w:tblGrid>
        <w:gridCol w:w="1870"/>
        <w:gridCol w:w="1870"/>
        <w:gridCol w:w="1870"/>
        <w:gridCol w:w="1870"/>
        <w:gridCol w:w="1870"/>
      </w:tblGrid>
      <w:tr w:rsidR="000E608D" w14:paraId="105600A2" w14:textId="77777777" w:rsidTr="000E608D">
        <w:tc>
          <w:tcPr>
            <w:tcW w:w="9350" w:type="dxa"/>
            <w:gridSpan w:val="5"/>
            <w:tcBorders>
              <w:top w:val="nil"/>
              <w:left w:val="nil"/>
              <w:bottom w:val="single" w:sz="4" w:space="0" w:color="auto"/>
              <w:right w:val="nil"/>
            </w:tcBorders>
            <w:shd w:val="clear" w:color="auto" w:fill="EAE8E9" w:themeFill="text1" w:themeFillTint="1A"/>
          </w:tcPr>
          <w:p w14:paraId="20D1166C" w14:textId="462DFD11" w:rsidR="000E608D" w:rsidRPr="000E608D" w:rsidRDefault="000E608D" w:rsidP="000E608D">
            <w:pPr>
              <w:rPr>
                <w:b/>
                <w:bCs/>
                <w:sz w:val="20"/>
                <w:szCs w:val="20"/>
              </w:rPr>
            </w:pPr>
            <w:r w:rsidRPr="000E608D">
              <w:rPr>
                <w:b/>
                <w:bCs/>
                <w:sz w:val="20"/>
                <w:szCs w:val="20"/>
              </w:rPr>
              <w:t xml:space="preserve">Event </w:t>
            </w:r>
            <w:r w:rsidR="00974994">
              <w:rPr>
                <w:b/>
                <w:bCs/>
                <w:sz w:val="20"/>
                <w:szCs w:val="20"/>
              </w:rPr>
              <w:t>n</w:t>
            </w:r>
            <w:r w:rsidRPr="000E608D">
              <w:rPr>
                <w:b/>
                <w:bCs/>
                <w:sz w:val="20"/>
                <w:szCs w:val="20"/>
              </w:rPr>
              <w:t>ame:</w:t>
            </w:r>
            <w:r>
              <w:rPr>
                <w:b/>
                <w:bCs/>
                <w:sz w:val="20"/>
                <w:szCs w:val="20"/>
              </w:rPr>
              <w:t xml:space="preserve">    </w:t>
            </w:r>
            <w:r w:rsidRPr="000E608D">
              <w:rPr>
                <w:b/>
                <w:bCs/>
                <w:sz w:val="20"/>
                <w:szCs w:val="20"/>
              </w:rPr>
              <w:t>Venue:</w:t>
            </w:r>
            <w:r>
              <w:rPr>
                <w:b/>
                <w:bCs/>
                <w:sz w:val="20"/>
                <w:szCs w:val="20"/>
              </w:rPr>
              <w:t xml:space="preserve">    </w:t>
            </w:r>
            <w:r w:rsidRPr="000E608D">
              <w:rPr>
                <w:b/>
                <w:bCs/>
                <w:sz w:val="20"/>
                <w:szCs w:val="20"/>
              </w:rPr>
              <w:t>City/</w:t>
            </w:r>
            <w:r w:rsidR="00974994">
              <w:rPr>
                <w:b/>
                <w:bCs/>
                <w:sz w:val="20"/>
                <w:szCs w:val="20"/>
              </w:rPr>
              <w:t>s</w:t>
            </w:r>
            <w:r w:rsidRPr="000E608D">
              <w:rPr>
                <w:b/>
                <w:bCs/>
                <w:sz w:val="20"/>
                <w:szCs w:val="20"/>
              </w:rPr>
              <w:t>tate:</w:t>
            </w:r>
          </w:p>
        </w:tc>
      </w:tr>
      <w:tr w:rsidR="000E608D" w14:paraId="21E27BB1" w14:textId="77777777" w:rsidTr="000E608D">
        <w:tc>
          <w:tcPr>
            <w:tcW w:w="3740" w:type="dxa"/>
            <w:gridSpan w:val="2"/>
            <w:tcBorders>
              <w:top w:val="single" w:sz="4" w:space="0" w:color="auto"/>
              <w:left w:val="nil"/>
            </w:tcBorders>
            <w:shd w:val="clear" w:color="auto" w:fill="EAE8E9" w:themeFill="text1" w:themeFillTint="1A"/>
          </w:tcPr>
          <w:p w14:paraId="471E8F32" w14:textId="084C8E09" w:rsidR="000E608D" w:rsidRPr="000E608D" w:rsidRDefault="000E608D" w:rsidP="000E608D">
            <w:pPr>
              <w:rPr>
                <w:sz w:val="20"/>
                <w:szCs w:val="20"/>
              </w:rPr>
            </w:pPr>
            <w:r w:rsidRPr="000E608D">
              <w:rPr>
                <w:sz w:val="20"/>
                <w:szCs w:val="20"/>
              </w:rPr>
              <w:t xml:space="preserve">Show </w:t>
            </w:r>
            <w:r w:rsidR="00974994">
              <w:rPr>
                <w:sz w:val="20"/>
                <w:szCs w:val="20"/>
              </w:rPr>
              <w:t>d</w:t>
            </w:r>
            <w:r w:rsidRPr="000E608D">
              <w:rPr>
                <w:sz w:val="20"/>
                <w:szCs w:val="20"/>
              </w:rPr>
              <w:t>ates:</w:t>
            </w:r>
          </w:p>
        </w:tc>
        <w:tc>
          <w:tcPr>
            <w:tcW w:w="5610" w:type="dxa"/>
            <w:gridSpan w:val="3"/>
            <w:tcBorders>
              <w:top w:val="single" w:sz="4" w:space="0" w:color="auto"/>
              <w:right w:val="nil"/>
            </w:tcBorders>
            <w:shd w:val="clear" w:color="auto" w:fill="EAE8E9" w:themeFill="text1" w:themeFillTint="1A"/>
          </w:tcPr>
          <w:p w14:paraId="79C1FBB6" w14:textId="01283D9D" w:rsidR="000E608D" w:rsidRPr="000E608D" w:rsidRDefault="000E608D" w:rsidP="000E608D">
            <w:pPr>
              <w:rPr>
                <w:sz w:val="20"/>
                <w:szCs w:val="20"/>
              </w:rPr>
            </w:pPr>
            <w:r w:rsidRPr="000E608D">
              <w:rPr>
                <w:sz w:val="20"/>
                <w:szCs w:val="20"/>
              </w:rPr>
              <w:t xml:space="preserve">Show </w:t>
            </w:r>
            <w:r w:rsidR="00974994">
              <w:rPr>
                <w:sz w:val="20"/>
                <w:szCs w:val="20"/>
              </w:rPr>
              <w:t>h</w:t>
            </w:r>
            <w:r w:rsidRPr="000E608D">
              <w:rPr>
                <w:sz w:val="20"/>
                <w:szCs w:val="20"/>
              </w:rPr>
              <w:t>ours:</w:t>
            </w:r>
          </w:p>
        </w:tc>
      </w:tr>
      <w:tr w:rsidR="000E608D" w14:paraId="23C0EA62" w14:textId="77777777" w:rsidTr="000E608D">
        <w:tc>
          <w:tcPr>
            <w:tcW w:w="1870" w:type="dxa"/>
            <w:tcBorders>
              <w:left w:val="nil"/>
            </w:tcBorders>
            <w:shd w:val="clear" w:color="auto" w:fill="EAE8E9" w:themeFill="text1" w:themeFillTint="1A"/>
          </w:tcPr>
          <w:p w14:paraId="72613722" w14:textId="1E445EAA" w:rsidR="000E608D" w:rsidRPr="000E608D" w:rsidRDefault="000E608D" w:rsidP="000E608D">
            <w:pPr>
              <w:rPr>
                <w:sz w:val="20"/>
                <w:szCs w:val="20"/>
              </w:rPr>
            </w:pPr>
            <w:r w:rsidRPr="000E608D">
              <w:rPr>
                <w:sz w:val="20"/>
                <w:szCs w:val="20"/>
              </w:rPr>
              <w:t xml:space="preserve">Event </w:t>
            </w:r>
            <w:r w:rsidR="00974994">
              <w:rPr>
                <w:sz w:val="20"/>
                <w:szCs w:val="20"/>
              </w:rPr>
              <w:t>p</w:t>
            </w:r>
            <w:r w:rsidRPr="000E608D">
              <w:rPr>
                <w:sz w:val="20"/>
                <w:szCs w:val="20"/>
              </w:rPr>
              <w:t>rofile</w:t>
            </w:r>
          </w:p>
          <w:p w14:paraId="08AFF179" w14:textId="7BC0B62F" w:rsidR="000E608D" w:rsidRDefault="000E608D" w:rsidP="000E608D">
            <w:r w:rsidRPr="000E608D">
              <w:rPr>
                <w:sz w:val="15"/>
                <w:szCs w:val="15"/>
              </w:rPr>
              <w:t xml:space="preserve">(Brief description of event: Include </w:t>
            </w:r>
            <w:r w:rsidR="00974994">
              <w:rPr>
                <w:sz w:val="15"/>
                <w:szCs w:val="15"/>
              </w:rPr>
              <w:t>s</w:t>
            </w:r>
            <w:r w:rsidRPr="000E608D">
              <w:rPr>
                <w:sz w:val="15"/>
                <w:szCs w:val="15"/>
              </w:rPr>
              <w:t xml:space="preserve">ize, </w:t>
            </w:r>
            <w:r w:rsidR="00974994">
              <w:rPr>
                <w:sz w:val="15"/>
                <w:szCs w:val="15"/>
              </w:rPr>
              <w:t>r</w:t>
            </w:r>
            <w:r w:rsidRPr="000E608D">
              <w:rPr>
                <w:sz w:val="15"/>
                <w:szCs w:val="15"/>
              </w:rPr>
              <w:t>evenue, FTE, etc.)</w:t>
            </w:r>
          </w:p>
        </w:tc>
        <w:tc>
          <w:tcPr>
            <w:tcW w:w="7480" w:type="dxa"/>
            <w:gridSpan w:val="4"/>
            <w:tcBorders>
              <w:right w:val="nil"/>
            </w:tcBorders>
            <w:shd w:val="clear" w:color="auto" w:fill="EAE8E9" w:themeFill="text1" w:themeFillTint="1A"/>
          </w:tcPr>
          <w:p w14:paraId="23DB00F8" w14:textId="0AEB0846" w:rsidR="000E608D" w:rsidRDefault="000E608D" w:rsidP="000E608D"/>
        </w:tc>
      </w:tr>
      <w:tr w:rsidR="000E608D" w14:paraId="0965A5EC" w14:textId="77777777" w:rsidTr="000E608D">
        <w:tc>
          <w:tcPr>
            <w:tcW w:w="9350" w:type="dxa"/>
            <w:gridSpan w:val="5"/>
            <w:tcBorders>
              <w:left w:val="nil"/>
              <w:right w:val="nil"/>
            </w:tcBorders>
            <w:shd w:val="clear" w:color="auto" w:fill="EAE8E9" w:themeFill="text1" w:themeFillTint="1A"/>
          </w:tcPr>
          <w:p w14:paraId="212AFE2C" w14:textId="05824F59" w:rsidR="000E608D" w:rsidRDefault="000E608D" w:rsidP="000E608D">
            <w:pPr>
              <w:jc w:val="center"/>
            </w:pPr>
            <w:r w:rsidRPr="000E608D">
              <w:rPr>
                <w:b/>
                <w:bCs/>
                <w:sz w:val="20"/>
                <w:szCs w:val="20"/>
              </w:rPr>
              <w:t xml:space="preserve">YOUR COMPANY </w:t>
            </w:r>
            <w:r w:rsidR="00DB6BD8" w:rsidRPr="000E608D">
              <w:rPr>
                <w:b/>
                <w:bCs/>
                <w:sz w:val="20"/>
                <w:szCs w:val="20"/>
              </w:rPr>
              <w:t>show</w:t>
            </w:r>
            <w:r w:rsidR="00DB6BD8">
              <w:rPr>
                <w:b/>
                <w:bCs/>
                <w:sz w:val="20"/>
                <w:szCs w:val="20"/>
              </w:rPr>
              <w:t xml:space="preserve"> </w:t>
            </w:r>
            <w:r w:rsidR="00DB6BD8" w:rsidRPr="000E608D">
              <w:rPr>
                <w:b/>
                <w:bCs/>
                <w:sz w:val="20"/>
                <w:szCs w:val="20"/>
              </w:rPr>
              <w:t>site crisis management team</w:t>
            </w:r>
            <w:r>
              <w:br/>
            </w:r>
            <w:r w:rsidRPr="000E608D">
              <w:rPr>
                <w:sz w:val="15"/>
                <w:szCs w:val="15"/>
              </w:rPr>
              <w:t>(Include Venue Rep and/or Client Rep)</w:t>
            </w:r>
          </w:p>
        </w:tc>
      </w:tr>
      <w:tr w:rsidR="000E608D" w14:paraId="4AFF4336" w14:textId="77777777" w:rsidTr="000E608D">
        <w:tc>
          <w:tcPr>
            <w:tcW w:w="1870" w:type="dxa"/>
            <w:tcBorders>
              <w:left w:val="nil"/>
            </w:tcBorders>
            <w:shd w:val="clear" w:color="auto" w:fill="EAE8E9" w:themeFill="text1" w:themeFillTint="1A"/>
          </w:tcPr>
          <w:p w14:paraId="1B9B013D" w14:textId="32666045" w:rsidR="000E608D" w:rsidRPr="000E608D" w:rsidRDefault="000E608D" w:rsidP="000E608D">
            <w:pPr>
              <w:rPr>
                <w:sz w:val="21"/>
                <w:szCs w:val="21"/>
              </w:rPr>
            </w:pPr>
            <w:r w:rsidRPr="000E608D">
              <w:rPr>
                <w:sz w:val="21"/>
                <w:szCs w:val="21"/>
              </w:rPr>
              <w:t>Name</w:t>
            </w:r>
          </w:p>
        </w:tc>
        <w:tc>
          <w:tcPr>
            <w:tcW w:w="1870" w:type="dxa"/>
            <w:shd w:val="clear" w:color="auto" w:fill="EAE8E9" w:themeFill="text1" w:themeFillTint="1A"/>
          </w:tcPr>
          <w:p w14:paraId="248B44F9" w14:textId="31F57C9C" w:rsidR="000E608D" w:rsidRPr="000E608D" w:rsidRDefault="000E608D" w:rsidP="000E608D">
            <w:pPr>
              <w:rPr>
                <w:sz w:val="21"/>
                <w:szCs w:val="21"/>
              </w:rPr>
            </w:pPr>
            <w:r w:rsidRPr="000E608D">
              <w:rPr>
                <w:sz w:val="21"/>
                <w:szCs w:val="21"/>
              </w:rPr>
              <w:t>Position</w:t>
            </w:r>
          </w:p>
        </w:tc>
        <w:tc>
          <w:tcPr>
            <w:tcW w:w="1870" w:type="dxa"/>
            <w:tcBorders>
              <w:right w:val="nil"/>
            </w:tcBorders>
            <w:shd w:val="clear" w:color="auto" w:fill="EAE8E9" w:themeFill="text1" w:themeFillTint="1A"/>
          </w:tcPr>
          <w:p w14:paraId="0DE1C6B2" w14:textId="286A0215" w:rsidR="000E608D" w:rsidRPr="000E608D" w:rsidRDefault="000E608D" w:rsidP="000E608D">
            <w:pPr>
              <w:rPr>
                <w:sz w:val="21"/>
                <w:szCs w:val="21"/>
              </w:rPr>
            </w:pPr>
            <w:r w:rsidRPr="000E608D">
              <w:rPr>
                <w:sz w:val="21"/>
                <w:szCs w:val="21"/>
              </w:rPr>
              <w:t>Phone</w:t>
            </w:r>
          </w:p>
        </w:tc>
        <w:tc>
          <w:tcPr>
            <w:tcW w:w="1870" w:type="dxa"/>
            <w:tcBorders>
              <w:left w:val="nil"/>
            </w:tcBorders>
            <w:shd w:val="clear" w:color="auto" w:fill="EAE8E9" w:themeFill="text1" w:themeFillTint="1A"/>
          </w:tcPr>
          <w:p w14:paraId="29906405" w14:textId="255AFE5E" w:rsidR="000E608D" w:rsidRPr="000E608D" w:rsidRDefault="000E608D" w:rsidP="000E608D">
            <w:pPr>
              <w:rPr>
                <w:sz w:val="21"/>
                <w:szCs w:val="21"/>
              </w:rPr>
            </w:pPr>
            <w:r w:rsidRPr="000E608D">
              <w:rPr>
                <w:sz w:val="21"/>
                <w:szCs w:val="21"/>
              </w:rPr>
              <w:t xml:space="preserve">Show </w:t>
            </w:r>
            <w:r w:rsidR="00974994">
              <w:rPr>
                <w:sz w:val="21"/>
                <w:szCs w:val="21"/>
              </w:rPr>
              <w:t>d</w:t>
            </w:r>
            <w:r w:rsidRPr="000E608D">
              <w:rPr>
                <w:sz w:val="21"/>
                <w:szCs w:val="21"/>
              </w:rPr>
              <w:t>ates</w:t>
            </w:r>
          </w:p>
        </w:tc>
        <w:tc>
          <w:tcPr>
            <w:tcW w:w="1870" w:type="dxa"/>
            <w:shd w:val="clear" w:color="auto" w:fill="EAE8E9" w:themeFill="text1" w:themeFillTint="1A"/>
          </w:tcPr>
          <w:p w14:paraId="2359E6FD" w14:textId="745C3FE3" w:rsidR="000E608D" w:rsidRPr="000E608D" w:rsidRDefault="000E608D" w:rsidP="000E608D">
            <w:pPr>
              <w:rPr>
                <w:sz w:val="21"/>
                <w:szCs w:val="21"/>
              </w:rPr>
            </w:pPr>
            <w:r w:rsidRPr="000E608D">
              <w:rPr>
                <w:sz w:val="21"/>
                <w:szCs w:val="21"/>
              </w:rPr>
              <w:t xml:space="preserve">Show </w:t>
            </w:r>
            <w:r w:rsidR="00974994">
              <w:rPr>
                <w:sz w:val="21"/>
                <w:szCs w:val="21"/>
              </w:rPr>
              <w:t>h</w:t>
            </w:r>
            <w:r w:rsidRPr="000E608D">
              <w:rPr>
                <w:sz w:val="21"/>
                <w:szCs w:val="21"/>
              </w:rPr>
              <w:t>ours</w:t>
            </w:r>
          </w:p>
        </w:tc>
      </w:tr>
      <w:tr w:rsidR="000E608D" w14:paraId="24346608" w14:textId="77777777" w:rsidTr="000E608D">
        <w:tc>
          <w:tcPr>
            <w:tcW w:w="1870" w:type="dxa"/>
            <w:tcBorders>
              <w:left w:val="nil"/>
            </w:tcBorders>
          </w:tcPr>
          <w:p w14:paraId="3DC25D83" w14:textId="77777777" w:rsidR="000E608D" w:rsidRDefault="000E608D" w:rsidP="000E608D"/>
        </w:tc>
        <w:tc>
          <w:tcPr>
            <w:tcW w:w="1870" w:type="dxa"/>
          </w:tcPr>
          <w:p w14:paraId="648A3DD5" w14:textId="77777777" w:rsidR="000E608D" w:rsidRDefault="000E608D" w:rsidP="000E608D"/>
        </w:tc>
        <w:tc>
          <w:tcPr>
            <w:tcW w:w="1870" w:type="dxa"/>
            <w:tcBorders>
              <w:right w:val="nil"/>
            </w:tcBorders>
          </w:tcPr>
          <w:p w14:paraId="26730D04" w14:textId="77777777" w:rsidR="000E608D" w:rsidRDefault="000E608D" w:rsidP="000E608D"/>
        </w:tc>
        <w:tc>
          <w:tcPr>
            <w:tcW w:w="1870" w:type="dxa"/>
            <w:tcBorders>
              <w:left w:val="nil"/>
            </w:tcBorders>
          </w:tcPr>
          <w:p w14:paraId="26C716DD" w14:textId="77777777" w:rsidR="000E608D" w:rsidRDefault="000E608D" w:rsidP="000E608D"/>
        </w:tc>
        <w:tc>
          <w:tcPr>
            <w:tcW w:w="1870" w:type="dxa"/>
          </w:tcPr>
          <w:p w14:paraId="3EC4EFE8" w14:textId="77777777" w:rsidR="000E608D" w:rsidRDefault="000E608D" w:rsidP="000E608D"/>
        </w:tc>
      </w:tr>
      <w:tr w:rsidR="000E608D" w14:paraId="21F72D6A" w14:textId="77777777" w:rsidTr="000E608D">
        <w:tc>
          <w:tcPr>
            <w:tcW w:w="1870" w:type="dxa"/>
            <w:tcBorders>
              <w:left w:val="nil"/>
            </w:tcBorders>
          </w:tcPr>
          <w:p w14:paraId="093B1714" w14:textId="77777777" w:rsidR="000E608D" w:rsidRDefault="000E608D" w:rsidP="000E608D"/>
        </w:tc>
        <w:tc>
          <w:tcPr>
            <w:tcW w:w="1870" w:type="dxa"/>
          </w:tcPr>
          <w:p w14:paraId="3AF10965" w14:textId="77777777" w:rsidR="000E608D" w:rsidRDefault="000E608D" w:rsidP="000E608D"/>
        </w:tc>
        <w:tc>
          <w:tcPr>
            <w:tcW w:w="1870" w:type="dxa"/>
            <w:tcBorders>
              <w:right w:val="nil"/>
            </w:tcBorders>
          </w:tcPr>
          <w:p w14:paraId="4C024B32" w14:textId="77777777" w:rsidR="000E608D" w:rsidRDefault="000E608D" w:rsidP="000E608D"/>
        </w:tc>
        <w:tc>
          <w:tcPr>
            <w:tcW w:w="1870" w:type="dxa"/>
            <w:tcBorders>
              <w:left w:val="nil"/>
            </w:tcBorders>
          </w:tcPr>
          <w:p w14:paraId="0F0B9F66" w14:textId="77777777" w:rsidR="000E608D" w:rsidRDefault="000E608D" w:rsidP="000E608D"/>
        </w:tc>
        <w:tc>
          <w:tcPr>
            <w:tcW w:w="1870" w:type="dxa"/>
          </w:tcPr>
          <w:p w14:paraId="4BEEC48D" w14:textId="77777777" w:rsidR="000E608D" w:rsidRDefault="000E608D" w:rsidP="000E608D"/>
        </w:tc>
      </w:tr>
      <w:tr w:rsidR="000E608D" w14:paraId="4F47F131" w14:textId="77777777" w:rsidTr="000E608D">
        <w:tc>
          <w:tcPr>
            <w:tcW w:w="1870" w:type="dxa"/>
            <w:tcBorders>
              <w:left w:val="nil"/>
            </w:tcBorders>
          </w:tcPr>
          <w:p w14:paraId="22960D55" w14:textId="77777777" w:rsidR="000E608D" w:rsidRDefault="000E608D" w:rsidP="000E608D"/>
        </w:tc>
        <w:tc>
          <w:tcPr>
            <w:tcW w:w="1870" w:type="dxa"/>
          </w:tcPr>
          <w:p w14:paraId="718A36D7" w14:textId="77777777" w:rsidR="000E608D" w:rsidRDefault="000E608D" w:rsidP="000E608D"/>
        </w:tc>
        <w:tc>
          <w:tcPr>
            <w:tcW w:w="1870" w:type="dxa"/>
            <w:tcBorders>
              <w:right w:val="nil"/>
            </w:tcBorders>
          </w:tcPr>
          <w:p w14:paraId="5E66C273" w14:textId="77777777" w:rsidR="000E608D" w:rsidRDefault="000E608D" w:rsidP="000E608D"/>
        </w:tc>
        <w:tc>
          <w:tcPr>
            <w:tcW w:w="1870" w:type="dxa"/>
            <w:tcBorders>
              <w:left w:val="nil"/>
            </w:tcBorders>
          </w:tcPr>
          <w:p w14:paraId="273EA8CB" w14:textId="77777777" w:rsidR="000E608D" w:rsidRDefault="000E608D" w:rsidP="000E608D"/>
        </w:tc>
        <w:tc>
          <w:tcPr>
            <w:tcW w:w="1870" w:type="dxa"/>
          </w:tcPr>
          <w:p w14:paraId="29DE469E" w14:textId="77777777" w:rsidR="000E608D" w:rsidRDefault="000E608D" w:rsidP="000E608D"/>
        </w:tc>
      </w:tr>
      <w:tr w:rsidR="000E608D" w14:paraId="6F6C02DC" w14:textId="77777777" w:rsidTr="000E608D">
        <w:tc>
          <w:tcPr>
            <w:tcW w:w="1870" w:type="dxa"/>
            <w:tcBorders>
              <w:left w:val="nil"/>
            </w:tcBorders>
          </w:tcPr>
          <w:p w14:paraId="15FCBDD2" w14:textId="77777777" w:rsidR="000E608D" w:rsidRDefault="000E608D" w:rsidP="000E608D"/>
        </w:tc>
        <w:tc>
          <w:tcPr>
            <w:tcW w:w="1870" w:type="dxa"/>
          </w:tcPr>
          <w:p w14:paraId="1C0ACCAD" w14:textId="77777777" w:rsidR="000E608D" w:rsidRDefault="000E608D" w:rsidP="000E608D"/>
        </w:tc>
        <w:tc>
          <w:tcPr>
            <w:tcW w:w="1870" w:type="dxa"/>
            <w:tcBorders>
              <w:right w:val="nil"/>
            </w:tcBorders>
          </w:tcPr>
          <w:p w14:paraId="655AC2D7" w14:textId="77777777" w:rsidR="000E608D" w:rsidRDefault="000E608D" w:rsidP="000E608D"/>
        </w:tc>
        <w:tc>
          <w:tcPr>
            <w:tcW w:w="1870" w:type="dxa"/>
            <w:tcBorders>
              <w:left w:val="nil"/>
            </w:tcBorders>
          </w:tcPr>
          <w:p w14:paraId="65F1A292" w14:textId="77777777" w:rsidR="000E608D" w:rsidRDefault="000E608D" w:rsidP="000E608D"/>
        </w:tc>
        <w:tc>
          <w:tcPr>
            <w:tcW w:w="1870" w:type="dxa"/>
          </w:tcPr>
          <w:p w14:paraId="01F6AD89" w14:textId="77777777" w:rsidR="000E608D" w:rsidRDefault="000E608D" w:rsidP="000E608D"/>
        </w:tc>
      </w:tr>
      <w:tr w:rsidR="000E608D" w14:paraId="08B6A484" w14:textId="77777777" w:rsidTr="000E608D">
        <w:tc>
          <w:tcPr>
            <w:tcW w:w="1870" w:type="dxa"/>
            <w:tcBorders>
              <w:left w:val="nil"/>
            </w:tcBorders>
          </w:tcPr>
          <w:p w14:paraId="1DB6A491" w14:textId="77777777" w:rsidR="000E608D" w:rsidRDefault="000E608D" w:rsidP="000E608D"/>
        </w:tc>
        <w:tc>
          <w:tcPr>
            <w:tcW w:w="1870" w:type="dxa"/>
          </w:tcPr>
          <w:p w14:paraId="02D415C9" w14:textId="77777777" w:rsidR="000E608D" w:rsidRDefault="000E608D" w:rsidP="000E608D"/>
        </w:tc>
        <w:tc>
          <w:tcPr>
            <w:tcW w:w="1870" w:type="dxa"/>
            <w:tcBorders>
              <w:right w:val="nil"/>
            </w:tcBorders>
          </w:tcPr>
          <w:p w14:paraId="1D5481F5" w14:textId="77777777" w:rsidR="000E608D" w:rsidRDefault="000E608D" w:rsidP="000E608D"/>
        </w:tc>
        <w:tc>
          <w:tcPr>
            <w:tcW w:w="1870" w:type="dxa"/>
            <w:tcBorders>
              <w:left w:val="nil"/>
            </w:tcBorders>
          </w:tcPr>
          <w:p w14:paraId="4E0A67DA" w14:textId="77777777" w:rsidR="000E608D" w:rsidRDefault="000E608D" w:rsidP="000E608D"/>
        </w:tc>
        <w:tc>
          <w:tcPr>
            <w:tcW w:w="1870" w:type="dxa"/>
          </w:tcPr>
          <w:p w14:paraId="003EEA7E" w14:textId="77777777" w:rsidR="000E608D" w:rsidRDefault="000E608D" w:rsidP="000E608D"/>
        </w:tc>
      </w:tr>
      <w:tr w:rsidR="000E608D" w14:paraId="6B0DD7A0" w14:textId="77777777" w:rsidTr="000E608D">
        <w:tc>
          <w:tcPr>
            <w:tcW w:w="1870" w:type="dxa"/>
            <w:tcBorders>
              <w:left w:val="nil"/>
            </w:tcBorders>
          </w:tcPr>
          <w:p w14:paraId="3099D9D4" w14:textId="77777777" w:rsidR="000E608D" w:rsidRDefault="000E608D" w:rsidP="000E608D"/>
        </w:tc>
        <w:tc>
          <w:tcPr>
            <w:tcW w:w="1870" w:type="dxa"/>
          </w:tcPr>
          <w:p w14:paraId="19465C54" w14:textId="77777777" w:rsidR="000E608D" w:rsidRDefault="000E608D" w:rsidP="000E608D"/>
        </w:tc>
        <w:tc>
          <w:tcPr>
            <w:tcW w:w="1870" w:type="dxa"/>
            <w:tcBorders>
              <w:right w:val="nil"/>
            </w:tcBorders>
          </w:tcPr>
          <w:p w14:paraId="3B50D2D7" w14:textId="77777777" w:rsidR="000E608D" w:rsidRDefault="000E608D" w:rsidP="000E608D"/>
        </w:tc>
        <w:tc>
          <w:tcPr>
            <w:tcW w:w="1870" w:type="dxa"/>
            <w:tcBorders>
              <w:left w:val="nil"/>
            </w:tcBorders>
          </w:tcPr>
          <w:p w14:paraId="26B55128" w14:textId="77777777" w:rsidR="000E608D" w:rsidRDefault="000E608D" w:rsidP="000E608D"/>
        </w:tc>
        <w:tc>
          <w:tcPr>
            <w:tcW w:w="1870" w:type="dxa"/>
          </w:tcPr>
          <w:p w14:paraId="14F73736" w14:textId="77777777" w:rsidR="000E608D" w:rsidRDefault="000E608D" w:rsidP="000E608D"/>
        </w:tc>
      </w:tr>
      <w:tr w:rsidR="000E608D" w14:paraId="5C8E84BB" w14:textId="77777777" w:rsidTr="000E608D">
        <w:tc>
          <w:tcPr>
            <w:tcW w:w="1870" w:type="dxa"/>
            <w:tcBorders>
              <w:left w:val="nil"/>
            </w:tcBorders>
          </w:tcPr>
          <w:p w14:paraId="0D15FA22" w14:textId="77777777" w:rsidR="000E608D" w:rsidRDefault="000E608D" w:rsidP="000E608D"/>
        </w:tc>
        <w:tc>
          <w:tcPr>
            <w:tcW w:w="1870" w:type="dxa"/>
          </w:tcPr>
          <w:p w14:paraId="1F299823" w14:textId="77777777" w:rsidR="000E608D" w:rsidRDefault="000E608D" w:rsidP="000E608D"/>
        </w:tc>
        <w:tc>
          <w:tcPr>
            <w:tcW w:w="1870" w:type="dxa"/>
            <w:tcBorders>
              <w:right w:val="nil"/>
            </w:tcBorders>
          </w:tcPr>
          <w:p w14:paraId="19BE2985" w14:textId="77777777" w:rsidR="000E608D" w:rsidRDefault="000E608D" w:rsidP="000E608D"/>
        </w:tc>
        <w:tc>
          <w:tcPr>
            <w:tcW w:w="1870" w:type="dxa"/>
            <w:tcBorders>
              <w:left w:val="nil"/>
            </w:tcBorders>
          </w:tcPr>
          <w:p w14:paraId="2F4B8CA3" w14:textId="77777777" w:rsidR="000E608D" w:rsidRDefault="000E608D" w:rsidP="000E608D"/>
        </w:tc>
        <w:tc>
          <w:tcPr>
            <w:tcW w:w="1870" w:type="dxa"/>
          </w:tcPr>
          <w:p w14:paraId="005F2156" w14:textId="77777777" w:rsidR="000E608D" w:rsidRDefault="000E608D" w:rsidP="000E608D"/>
        </w:tc>
      </w:tr>
      <w:tr w:rsidR="000E608D" w14:paraId="3CC85D2C" w14:textId="77777777" w:rsidTr="000E608D">
        <w:trPr>
          <w:trHeight w:val="242"/>
        </w:trPr>
        <w:tc>
          <w:tcPr>
            <w:tcW w:w="1870" w:type="dxa"/>
            <w:tcBorders>
              <w:left w:val="nil"/>
            </w:tcBorders>
          </w:tcPr>
          <w:p w14:paraId="6286E561" w14:textId="77777777" w:rsidR="000E608D" w:rsidRDefault="000E608D" w:rsidP="000E608D"/>
        </w:tc>
        <w:tc>
          <w:tcPr>
            <w:tcW w:w="1870" w:type="dxa"/>
          </w:tcPr>
          <w:p w14:paraId="6C1AB498" w14:textId="77777777" w:rsidR="000E608D" w:rsidRDefault="000E608D" w:rsidP="000E608D"/>
        </w:tc>
        <w:tc>
          <w:tcPr>
            <w:tcW w:w="1870" w:type="dxa"/>
            <w:tcBorders>
              <w:right w:val="nil"/>
            </w:tcBorders>
          </w:tcPr>
          <w:p w14:paraId="578F1CCF" w14:textId="77777777" w:rsidR="000E608D" w:rsidRDefault="000E608D" w:rsidP="000E608D"/>
        </w:tc>
        <w:tc>
          <w:tcPr>
            <w:tcW w:w="1870" w:type="dxa"/>
            <w:tcBorders>
              <w:left w:val="nil"/>
            </w:tcBorders>
          </w:tcPr>
          <w:p w14:paraId="28511920" w14:textId="77777777" w:rsidR="000E608D" w:rsidRDefault="000E608D" w:rsidP="000E608D"/>
        </w:tc>
        <w:tc>
          <w:tcPr>
            <w:tcW w:w="1870" w:type="dxa"/>
          </w:tcPr>
          <w:p w14:paraId="4A3DB7FE" w14:textId="77777777" w:rsidR="000E608D" w:rsidRDefault="000E608D" w:rsidP="000E608D"/>
        </w:tc>
      </w:tr>
      <w:tr w:rsidR="000E608D" w14:paraId="44A1EE7F" w14:textId="77777777" w:rsidTr="000E608D">
        <w:tc>
          <w:tcPr>
            <w:tcW w:w="3740" w:type="dxa"/>
            <w:gridSpan w:val="2"/>
            <w:tcBorders>
              <w:left w:val="nil"/>
            </w:tcBorders>
            <w:shd w:val="clear" w:color="auto" w:fill="EAE8E9" w:themeFill="text1" w:themeFillTint="1A"/>
          </w:tcPr>
          <w:p w14:paraId="47732304" w14:textId="4F69DB93" w:rsidR="000E608D" w:rsidRPr="000E608D" w:rsidRDefault="000E608D" w:rsidP="000E608D">
            <w:pPr>
              <w:rPr>
                <w:sz w:val="20"/>
                <w:szCs w:val="20"/>
              </w:rPr>
            </w:pPr>
            <w:r w:rsidRPr="000E608D">
              <w:rPr>
                <w:sz w:val="20"/>
                <w:szCs w:val="20"/>
              </w:rPr>
              <w:t xml:space="preserve">List </w:t>
            </w:r>
            <w:r w:rsidR="00974994">
              <w:rPr>
                <w:sz w:val="20"/>
                <w:szCs w:val="20"/>
              </w:rPr>
              <w:t>s</w:t>
            </w:r>
            <w:r w:rsidRPr="000E608D">
              <w:rPr>
                <w:sz w:val="20"/>
                <w:szCs w:val="20"/>
              </w:rPr>
              <w:t>ecurity/</w:t>
            </w:r>
            <w:r w:rsidR="00974994">
              <w:rPr>
                <w:sz w:val="20"/>
                <w:szCs w:val="20"/>
              </w:rPr>
              <w:t>s</w:t>
            </w:r>
            <w:r w:rsidRPr="000E608D">
              <w:rPr>
                <w:sz w:val="20"/>
                <w:szCs w:val="20"/>
              </w:rPr>
              <w:t xml:space="preserve">afety </w:t>
            </w:r>
            <w:r w:rsidR="00974994">
              <w:rPr>
                <w:sz w:val="20"/>
                <w:szCs w:val="20"/>
              </w:rPr>
              <w:t>c</w:t>
            </w:r>
            <w:r w:rsidRPr="000E608D">
              <w:rPr>
                <w:sz w:val="20"/>
                <w:szCs w:val="20"/>
              </w:rPr>
              <w:t>oncern(s)</w:t>
            </w:r>
          </w:p>
          <w:p w14:paraId="2713196F" w14:textId="1E2BD2DD" w:rsidR="000E608D" w:rsidRPr="000E608D" w:rsidRDefault="000E608D" w:rsidP="000E608D">
            <w:pPr>
              <w:rPr>
                <w:sz w:val="15"/>
                <w:szCs w:val="15"/>
              </w:rPr>
            </w:pPr>
            <w:r w:rsidRPr="000E608D">
              <w:rPr>
                <w:sz w:val="15"/>
                <w:szCs w:val="15"/>
              </w:rPr>
              <w:t xml:space="preserve">(Violence, </w:t>
            </w:r>
            <w:r w:rsidR="00974994" w:rsidRPr="00974994">
              <w:rPr>
                <w:sz w:val="15"/>
                <w:szCs w:val="15"/>
              </w:rPr>
              <w:t>civil unrest, protest, theft, etc</w:t>
            </w:r>
            <w:r w:rsidRPr="000E608D">
              <w:rPr>
                <w:sz w:val="15"/>
                <w:szCs w:val="15"/>
              </w:rPr>
              <w:t>.)</w:t>
            </w:r>
          </w:p>
          <w:p w14:paraId="1966F000" w14:textId="22C38E05" w:rsidR="000E608D" w:rsidRPr="000E608D" w:rsidRDefault="000E608D" w:rsidP="000E608D">
            <w:pPr>
              <w:rPr>
                <w:sz w:val="15"/>
                <w:szCs w:val="15"/>
              </w:rPr>
            </w:pPr>
            <w:r w:rsidRPr="000E608D">
              <w:rPr>
                <w:sz w:val="15"/>
                <w:szCs w:val="15"/>
              </w:rPr>
              <w:t>If None, Enter N/A</w:t>
            </w:r>
          </w:p>
        </w:tc>
        <w:tc>
          <w:tcPr>
            <w:tcW w:w="5610" w:type="dxa"/>
            <w:gridSpan w:val="3"/>
            <w:tcBorders>
              <w:right w:val="nil"/>
            </w:tcBorders>
            <w:shd w:val="clear" w:color="auto" w:fill="EAE8E9" w:themeFill="text1" w:themeFillTint="1A"/>
          </w:tcPr>
          <w:p w14:paraId="2F242162" w14:textId="329410A5" w:rsidR="000E608D" w:rsidRPr="000E608D" w:rsidRDefault="000E608D" w:rsidP="000E608D">
            <w:pPr>
              <w:rPr>
                <w:sz w:val="20"/>
                <w:szCs w:val="20"/>
              </w:rPr>
            </w:pPr>
            <w:r w:rsidRPr="000E608D">
              <w:rPr>
                <w:sz w:val="20"/>
                <w:szCs w:val="20"/>
              </w:rPr>
              <w:t>Procedure/</w:t>
            </w:r>
            <w:r w:rsidR="00974994">
              <w:rPr>
                <w:sz w:val="20"/>
                <w:szCs w:val="20"/>
              </w:rPr>
              <w:t>p</w:t>
            </w:r>
            <w:r w:rsidRPr="000E608D">
              <w:rPr>
                <w:sz w:val="20"/>
                <w:szCs w:val="20"/>
              </w:rPr>
              <w:t>rotocol to address concern</w:t>
            </w:r>
          </w:p>
          <w:p w14:paraId="226981B6" w14:textId="41F6268F" w:rsidR="000E608D" w:rsidRPr="000E608D" w:rsidRDefault="000E608D" w:rsidP="000E608D">
            <w:pPr>
              <w:rPr>
                <w:sz w:val="15"/>
                <w:szCs w:val="15"/>
              </w:rPr>
            </w:pPr>
            <w:r w:rsidRPr="000E608D">
              <w:rPr>
                <w:sz w:val="15"/>
                <w:szCs w:val="15"/>
              </w:rPr>
              <w:t xml:space="preserve">If </w:t>
            </w:r>
            <w:r w:rsidR="00974994">
              <w:rPr>
                <w:sz w:val="15"/>
                <w:szCs w:val="15"/>
              </w:rPr>
              <w:t>n</w:t>
            </w:r>
            <w:r w:rsidRPr="000E608D">
              <w:rPr>
                <w:sz w:val="15"/>
                <w:szCs w:val="15"/>
              </w:rPr>
              <w:t xml:space="preserve">one, </w:t>
            </w:r>
            <w:r w:rsidR="00974994">
              <w:rPr>
                <w:sz w:val="15"/>
                <w:szCs w:val="15"/>
              </w:rPr>
              <w:t>e</w:t>
            </w:r>
            <w:r w:rsidRPr="000E608D">
              <w:rPr>
                <w:sz w:val="15"/>
                <w:szCs w:val="15"/>
              </w:rPr>
              <w:t>nter N/A</w:t>
            </w:r>
          </w:p>
        </w:tc>
      </w:tr>
      <w:tr w:rsidR="000E608D" w14:paraId="59CFEE5C" w14:textId="77777777" w:rsidTr="000E608D">
        <w:tc>
          <w:tcPr>
            <w:tcW w:w="3740" w:type="dxa"/>
            <w:gridSpan w:val="2"/>
            <w:tcBorders>
              <w:left w:val="nil"/>
              <w:bottom w:val="single" w:sz="4" w:space="0" w:color="auto"/>
            </w:tcBorders>
          </w:tcPr>
          <w:p w14:paraId="317A3557" w14:textId="77777777" w:rsidR="000E608D" w:rsidRDefault="000E608D" w:rsidP="000E608D"/>
        </w:tc>
        <w:tc>
          <w:tcPr>
            <w:tcW w:w="5610" w:type="dxa"/>
            <w:gridSpan w:val="3"/>
            <w:tcBorders>
              <w:bottom w:val="single" w:sz="4" w:space="0" w:color="auto"/>
              <w:right w:val="nil"/>
            </w:tcBorders>
          </w:tcPr>
          <w:p w14:paraId="6B849EE0" w14:textId="77777777" w:rsidR="000E608D" w:rsidRDefault="000E608D" w:rsidP="000E608D"/>
        </w:tc>
      </w:tr>
      <w:tr w:rsidR="000E608D" w14:paraId="573622B3" w14:textId="77777777" w:rsidTr="000E608D">
        <w:tc>
          <w:tcPr>
            <w:tcW w:w="3740" w:type="dxa"/>
            <w:gridSpan w:val="2"/>
            <w:tcBorders>
              <w:left w:val="nil"/>
              <w:bottom w:val="single" w:sz="4" w:space="0" w:color="auto"/>
            </w:tcBorders>
          </w:tcPr>
          <w:p w14:paraId="037D5388" w14:textId="77777777" w:rsidR="000E608D" w:rsidRDefault="000E608D" w:rsidP="000E608D"/>
        </w:tc>
        <w:tc>
          <w:tcPr>
            <w:tcW w:w="5610" w:type="dxa"/>
            <w:gridSpan w:val="3"/>
            <w:tcBorders>
              <w:bottom w:val="single" w:sz="4" w:space="0" w:color="auto"/>
              <w:right w:val="nil"/>
            </w:tcBorders>
          </w:tcPr>
          <w:p w14:paraId="4E2AB387" w14:textId="77777777" w:rsidR="000E608D" w:rsidRDefault="000E608D" w:rsidP="000E608D"/>
        </w:tc>
      </w:tr>
    </w:tbl>
    <w:p w14:paraId="30F18BC3" w14:textId="0B5B7167" w:rsidR="000E608D" w:rsidRDefault="000E608D" w:rsidP="000E608D">
      <w:pPr>
        <w:pStyle w:val="Heading2"/>
      </w:pPr>
      <w:r>
        <w:lastRenderedPageBreak/>
        <w:t>Levels and types of crisis</w:t>
      </w:r>
    </w:p>
    <w:p w14:paraId="2D667D23" w14:textId="0C384833" w:rsidR="000E608D" w:rsidRDefault="000E608D" w:rsidP="000E608D">
      <w:pPr>
        <w:rPr>
          <w:color w:val="000000"/>
          <w:sz w:val="20"/>
          <w:szCs w:val="20"/>
        </w:rPr>
      </w:pPr>
      <w:r w:rsidRPr="000E608D">
        <w:rPr>
          <w:rStyle w:val="Heading3Char"/>
        </w:rPr>
        <w:t xml:space="preserve">Level 1 </w:t>
      </w:r>
      <w:r w:rsidR="00974994">
        <w:rPr>
          <w:rStyle w:val="Heading3Char"/>
        </w:rPr>
        <w:softHyphen/>
        <w:t>—</w:t>
      </w:r>
      <w:r w:rsidRPr="000E608D">
        <w:rPr>
          <w:rStyle w:val="Heading3Char"/>
        </w:rPr>
        <w:t xml:space="preserve"> Limited </w:t>
      </w:r>
      <w:r w:rsidR="00974994">
        <w:rPr>
          <w:rStyle w:val="Heading3Char"/>
        </w:rPr>
        <w:t>c</w:t>
      </w:r>
      <w:r w:rsidRPr="000E608D">
        <w:rPr>
          <w:rStyle w:val="Heading3Char"/>
        </w:rPr>
        <w:t>risis:</w:t>
      </w:r>
      <w:r>
        <w:rPr>
          <w:color w:val="000000"/>
          <w:sz w:val="20"/>
          <w:szCs w:val="20"/>
        </w:rPr>
        <w:t xml:space="preserve"> A limited crisis, within the scope of this plan, is any incident, potential or actual, which will not seriously affect the overall functional capacity of the business; however, it requires some degree of action.</w:t>
      </w:r>
    </w:p>
    <w:p w14:paraId="4FDB6801" w14:textId="1F6E92F3" w:rsidR="000E608D" w:rsidRDefault="000E608D" w:rsidP="000E608D">
      <w:pPr>
        <w:rPr>
          <w:color w:val="000000"/>
          <w:sz w:val="20"/>
          <w:szCs w:val="20"/>
        </w:rPr>
      </w:pPr>
      <w:r>
        <w:rPr>
          <w:color w:val="000000"/>
          <w:sz w:val="20"/>
          <w:szCs w:val="20"/>
        </w:rPr>
        <w:t xml:space="preserve">Examples of </w:t>
      </w:r>
      <w:r w:rsidR="00974994">
        <w:rPr>
          <w:color w:val="000000"/>
          <w:sz w:val="20"/>
          <w:szCs w:val="20"/>
        </w:rPr>
        <w:t>l</w:t>
      </w:r>
      <w:r>
        <w:rPr>
          <w:color w:val="000000"/>
          <w:sz w:val="20"/>
          <w:szCs w:val="20"/>
        </w:rPr>
        <w:t xml:space="preserve">imited </w:t>
      </w:r>
      <w:r w:rsidR="00974994">
        <w:rPr>
          <w:color w:val="000000"/>
          <w:sz w:val="20"/>
          <w:szCs w:val="20"/>
        </w:rPr>
        <w:t>c</w:t>
      </w:r>
      <w:r>
        <w:rPr>
          <w:color w:val="000000"/>
          <w:sz w:val="20"/>
          <w:szCs w:val="20"/>
        </w:rPr>
        <w:t xml:space="preserve">risis may include, but </w:t>
      </w:r>
      <w:r w:rsidR="00974994">
        <w:rPr>
          <w:color w:val="000000"/>
          <w:sz w:val="20"/>
          <w:szCs w:val="20"/>
        </w:rPr>
        <w:t xml:space="preserve">are </w:t>
      </w:r>
      <w:r>
        <w:rPr>
          <w:color w:val="000000"/>
          <w:sz w:val="20"/>
          <w:szCs w:val="20"/>
        </w:rPr>
        <w:t>not limited to:</w:t>
      </w:r>
    </w:p>
    <w:p w14:paraId="2F31C25C" w14:textId="4E1A3690" w:rsidR="000E608D" w:rsidRPr="000E608D" w:rsidRDefault="000E608D" w:rsidP="000E608D">
      <w:pPr>
        <w:pStyle w:val="ListParagraph"/>
        <w:numPr>
          <w:ilvl w:val="0"/>
          <w:numId w:val="3"/>
        </w:numPr>
        <w:rPr>
          <w:color w:val="000000"/>
          <w:sz w:val="20"/>
          <w:szCs w:val="20"/>
        </w:rPr>
      </w:pPr>
      <w:r w:rsidRPr="000E608D">
        <w:rPr>
          <w:color w:val="000000"/>
          <w:sz w:val="20"/>
          <w:szCs w:val="20"/>
        </w:rPr>
        <w:t>Plumbing failure or water leak</w:t>
      </w:r>
    </w:p>
    <w:p w14:paraId="22FA0EA7" w14:textId="5EAC0A5A" w:rsidR="000E608D" w:rsidRPr="000E608D" w:rsidRDefault="000E608D" w:rsidP="000E608D">
      <w:pPr>
        <w:pStyle w:val="ListParagraph"/>
        <w:numPr>
          <w:ilvl w:val="0"/>
          <w:numId w:val="3"/>
        </w:numPr>
        <w:rPr>
          <w:color w:val="000000"/>
          <w:sz w:val="20"/>
          <w:szCs w:val="20"/>
        </w:rPr>
      </w:pPr>
      <w:r w:rsidRPr="000E608D">
        <w:rPr>
          <w:color w:val="000000"/>
          <w:sz w:val="20"/>
          <w:szCs w:val="20"/>
        </w:rPr>
        <w:t>Localized chemical spill</w:t>
      </w:r>
    </w:p>
    <w:p w14:paraId="6E10DE3A" w14:textId="091608F3" w:rsidR="000E608D" w:rsidRPr="000E608D" w:rsidRDefault="000E608D" w:rsidP="000E608D">
      <w:pPr>
        <w:pStyle w:val="ListParagraph"/>
        <w:numPr>
          <w:ilvl w:val="0"/>
          <w:numId w:val="3"/>
        </w:numPr>
        <w:rPr>
          <w:color w:val="000000"/>
          <w:sz w:val="20"/>
          <w:szCs w:val="20"/>
        </w:rPr>
      </w:pPr>
      <w:r w:rsidRPr="000E608D">
        <w:rPr>
          <w:color w:val="000000"/>
          <w:sz w:val="20"/>
          <w:szCs w:val="20"/>
        </w:rPr>
        <w:t>Small fire</w:t>
      </w:r>
    </w:p>
    <w:p w14:paraId="182A54CE" w14:textId="2D61F51F" w:rsidR="000E608D" w:rsidRPr="000E608D" w:rsidRDefault="000E608D" w:rsidP="000E608D">
      <w:pPr>
        <w:pStyle w:val="ListParagraph"/>
        <w:numPr>
          <w:ilvl w:val="0"/>
          <w:numId w:val="3"/>
        </w:numPr>
        <w:rPr>
          <w:color w:val="000000"/>
          <w:sz w:val="20"/>
          <w:szCs w:val="20"/>
        </w:rPr>
      </w:pPr>
      <w:r w:rsidRPr="000E608D">
        <w:rPr>
          <w:color w:val="000000"/>
          <w:sz w:val="20"/>
          <w:szCs w:val="20"/>
        </w:rPr>
        <w:t>Power failure</w:t>
      </w:r>
    </w:p>
    <w:p w14:paraId="2B040E85" w14:textId="3A930E8C" w:rsidR="000E608D" w:rsidRDefault="000E608D" w:rsidP="000E608D">
      <w:pPr>
        <w:pStyle w:val="ListParagraph"/>
        <w:numPr>
          <w:ilvl w:val="0"/>
          <w:numId w:val="3"/>
        </w:numPr>
        <w:rPr>
          <w:color w:val="000000"/>
          <w:sz w:val="20"/>
          <w:szCs w:val="20"/>
        </w:rPr>
      </w:pPr>
      <w:r w:rsidRPr="000E608D">
        <w:rPr>
          <w:color w:val="000000"/>
          <w:sz w:val="20"/>
          <w:szCs w:val="20"/>
        </w:rPr>
        <w:t>Incident causing a brief evacuation</w:t>
      </w:r>
    </w:p>
    <w:p w14:paraId="36A1DFE9" w14:textId="77777777" w:rsidR="000E608D" w:rsidRPr="000E608D" w:rsidRDefault="000E608D" w:rsidP="000E608D">
      <w:pPr>
        <w:rPr>
          <w:color w:val="000000"/>
          <w:sz w:val="20"/>
          <w:szCs w:val="20"/>
        </w:rPr>
      </w:pPr>
    </w:p>
    <w:p w14:paraId="2B9F9614" w14:textId="53CDF88D" w:rsidR="000E608D" w:rsidRDefault="000E608D" w:rsidP="000E608D">
      <w:pPr>
        <w:rPr>
          <w:color w:val="000000"/>
          <w:sz w:val="20"/>
          <w:szCs w:val="20"/>
        </w:rPr>
      </w:pPr>
      <w:r w:rsidRPr="000E608D">
        <w:rPr>
          <w:rStyle w:val="Heading3Char"/>
        </w:rPr>
        <w:t xml:space="preserve">Level 2 </w:t>
      </w:r>
      <w:r w:rsidR="00974994">
        <w:rPr>
          <w:rStyle w:val="Heading3Char"/>
        </w:rPr>
        <w:t>—</w:t>
      </w:r>
      <w:r w:rsidRPr="000E608D">
        <w:rPr>
          <w:rStyle w:val="Heading3Char"/>
        </w:rPr>
        <w:t xml:space="preserve"> Issue-</w:t>
      </w:r>
      <w:r w:rsidR="00974994">
        <w:rPr>
          <w:rStyle w:val="Heading3Char"/>
        </w:rPr>
        <w:t>d</w:t>
      </w:r>
      <w:r w:rsidRPr="000E608D">
        <w:rPr>
          <w:rStyle w:val="Heading3Char"/>
        </w:rPr>
        <w:t xml:space="preserve">riven </w:t>
      </w:r>
      <w:r w:rsidR="00974994">
        <w:rPr>
          <w:rStyle w:val="Heading3Char"/>
        </w:rPr>
        <w:t>c</w:t>
      </w:r>
      <w:r w:rsidRPr="000E608D">
        <w:rPr>
          <w:rStyle w:val="Heading3Char"/>
        </w:rPr>
        <w:t>risis:</w:t>
      </w:r>
      <w:r>
        <w:rPr>
          <w:color w:val="000000"/>
          <w:sz w:val="20"/>
          <w:szCs w:val="20"/>
        </w:rPr>
        <w:t xml:space="preserve"> An issue-driven crisis, within the scope of this plan, </w:t>
      </w:r>
      <w:r w:rsidR="00974994" w:rsidRPr="00974994">
        <w:rPr>
          <w:color w:val="000000"/>
          <w:sz w:val="20"/>
          <w:szCs w:val="20"/>
        </w:rPr>
        <w:t>s any slowly developing situation that negatively impacts the business</w:t>
      </w:r>
      <w:r>
        <w:rPr>
          <w:color w:val="000000"/>
          <w:sz w:val="20"/>
          <w:szCs w:val="20"/>
        </w:rPr>
        <w:t xml:space="preserve">. The incident may be severe and cause damage and/or interruption of service. Examples of </w:t>
      </w:r>
      <w:r w:rsidR="00974994">
        <w:rPr>
          <w:color w:val="000000"/>
          <w:sz w:val="20"/>
          <w:szCs w:val="20"/>
        </w:rPr>
        <w:t>i</w:t>
      </w:r>
      <w:r>
        <w:rPr>
          <w:color w:val="000000"/>
          <w:sz w:val="20"/>
          <w:szCs w:val="20"/>
        </w:rPr>
        <w:t>ssue-</w:t>
      </w:r>
      <w:r w:rsidR="00974994">
        <w:rPr>
          <w:color w:val="000000"/>
          <w:sz w:val="20"/>
          <w:szCs w:val="20"/>
        </w:rPr>
        <w:t>d</w:t>
      </w:r>
      <w:r>
        <w:rPr>
          <w:color w:val="000000"/>
          <w:sz w:val="20"/>
          <w:szCs w:val="20"/>
        </w:rPr>
        <w:t xml:space="preserve">riven crisis may include, but </w:t>
      </w:r>
      <w:r w:rsidR="00974994">
        <w:rPr>
          <w:color w:val="000000"/>
          <w:sz w:val="20"/>
          <w:szCs w:val="20"/>
        </w:rPr>
        <w:t xml:space="preserve">are </w:t>
      </w:r>
      <w:r>
        <w:rPr>
          <w:color w:val="000000"/>
          <w:sz w:val="20"/>
          <w:szCs w:val="20"/>
        </w:rPr>
        <w:t>not limited to:</w:t>
      </w:r>
    </w:p>
    <w:p w14:paraId="244D37A3" w14:textId="61E344BA" w:rsidR="000E608D" w:rsidRPr="000E608D" w:rsidRDefault="000E608D" w:rsidP="000E608D">
      <w:pPr>
        <w:pStyle w:val="ListParagraph"/>
        <w:numPr>
          <w:ilvl w:val="0"/>
          <w:numId w:val="4"/>
        </w:numPr>
        <w:rPr>
          <w:color w:val="000000"/>
          <w:sz w:val="20"/>
          <w:szCs w:val="20"/>
        </w:rPr>
      </w:pPr>
      <w:r w:rsidRPr="000E608D">
        <w:rPr>
          <w:color w:val="000000"/>
          <w:sz w:val="20"/>
          <w:szCs w:val="20"/>
        </w:rPr>
        <w:t>Unscheduled or planned protests or disruptions</w:t>
      </w:r>
    </w:p>
    <w:p w14:paraId="415C2ECC" w14:textId="66D08BFA" w:rsidR="000E608D" w:rsidRPr="000E608D" w:rsidRDefault="000E608D" w:rsidP="000E608D">
      <w:pPr>
        <w:pStyle w:val="ListParagraph"/>
        <w:numPr>
          <w:ilvl w:val="0"/>
          <w:numId w:val="4"/>
        </w:numPr>
        <w:rPr>
          <w:color w:val="000000"/>
          <w:sz w:val="20"/>
          <w:szCs w:val="20"/>
        </w:rPr>
      </w:pPr>
      <w:r w:rsidRPr="000E608D">
        <w:rPr>
          <w:color w:val="000000"/>
          <w:sz w:val="20"/>
          <w:szCs w:val="20"/>
        </w:rPr>
        <w:t>Civil disturbances</w:t>
      </w:r>
    </w:p>
    <w:p w14:paraId="087C2600" w14:textId="6996F20D" w:rsidR="000E608D" w:rsidRPr="000E608D" w:rsidRDefault="000E608D" w:rsidP="000E608D">
      <w:pPr>
        <w:pStyle w:val="ListParagraph"/>
        <w:numPr>
          <w:ilvl w:val="0"/>
          <w:numId w:val="4"/>
        </w:numPr>
        <w:rPr>
          <w:color w:val="000000"/>
          <w:sz w:val="20"/>
          <w:szCs w:val="20"/>
        </w:rPr>
      </w:pPr>
      <w:r w:rsidRPr="000E608D">
        <w:rPr>
          <w:color w:val="000000"/>
          <w:sz w:val="20"/>
          <w:szCs w:val="20"/>
        </w:rPr>
        <w:t>Labor work stoppage</w:t>
      </w:r>
    </w:p>
    <w:p w14:paraId="1DCA71F8" w14:textId="5ED0BCB4" w:rsidR="000E608D" w:rsidRPr="000E608D" w:rsidRDefault="000E608D" w:rsidP="000E608D">
      <w:pPr>
        <w:pStyle w:val="ListParagraph"/>
        <w:numPr>
          <w:ilvl w:val="0"/>
          <w:numId w:val="4"/>
        </w:numPr>
        <w:rPr>
          <w:color w:val="000000"/>
          <w:sz w:val="20"/>
          <w:szCs w:val="20"/>
        </w:rPr>
      </w:pPr>
      <w:r w:rsidRPr="000E608D">
        <w:rPr>
          <w:color w:val="000000"/>
          <w:sz w:val="20"/>
          <w:szCs w:val="20"/>
        </w:rPr>
        <w:t>Unauthorized occupancy or entry into controlled areas</w:t>
      </w:r>
    </w:p>
    <w:p w14:paraId="7A82F1C2" w14:textId="08E43962" w:rsidR="000E608D" w:rsidRPr="000E608D" w:rsidRDefault="000E608D" w:rsidP="000E608D">
      <w:pPr>
        <w:pStyle w:val="ListParagraph"/>
        <w:numPr>
          <w:ilvl w:val="0"/>
          <w:numId w:val="4"/>
        </w:numPr>
        <w:rPr>
          <w:color w:val="000000"/>
          <w:sz w:val="20"/>
          <w:szCs w:val="20"/>
        </w:rPr>
      </w:pPr>
      <w:r w:rsidRPr="000E608D">
        <w:rPr>
          <w:color w:val="000000"/>
          <w:sz w:val="20"/>
          <w:szCs w:val="20"/>
        </w:rPr>
        <w:t>Assaults</w:t>
      </w:r>
    </w:p>
    <w:p w14:paraId="0C81A84D" w14:textId="367A1EF9" w:rsidR="000E608D" w:rsidRPr="000E608D" w:rsidRDefault="000E608D" w:rsidP="000E608D">
      <w:pPr>
        <w:pStyle w:val="ListParagraph"/>
        <w:numPr>
          <w:ilvl w:val="0"/>
          <w:numId w:val="4"/>
        </w:numPr>
        <w:rPr>
          <w:color w:val="000000"/>
          <w:sz w:val="20"/>
          <w:szCs w:val="20"/>
        </w:rPr>
      </w:pPr>
      <w:r w:rsidRPr="000E608D">
        <w:rPr>
          <w:color w:val="000000"/>
          <w:sz w:val="20"/>
          <w:szCs w:val="20"/>
        </w:rPr>
        <w:t>Hate crimes</w:t>
      </w:r>
    </w:p>
    <w:p w14:paraId="65223929" w14:textId="6AF39DAF" w:rsidR="000E608D" w:rsidRDefault="000E608D" w:rsidP="000E608D">
      <w:pPr>
        <w:pStyle w:val="ListParagraph"/>
        <w:numPr>
          <w:ilvl w:val="0"/>
          <w:numId w:val="4"/>
        </w:numPr>
        <w:rPr>
          <w:color w:val="000000"/>
          <w:sz w:val="20"/>
          <w:szCs w:val="20"/>
        </w:rPr>
      </w:pPr>
      <w:r w:rsidRPr="000E608D">
        <w:rPr>
          <w:color w:val="000000"/>
          <w:sz w:val="20"/>
          <w:szCs w:val="20"/>
        </w:rPr>
        <w:t>Theft</w:t>
      </w:r>
    </w:p>
    <w:p w14:paraId="1EF53D89" w14:textId="77777777" w:rsidR="000E608D" w:rsidRPr="000E608D" w:rsidRDefault="000E608D" w:rsidP="000E608D">
      <w:pPr>
        <w:rPr>
          <w:color w:val="000000"/>
          <w:sz w:val="20"/>
          <w:szCs w:val="20"/>
        </w:rPr>
      </w:pPr>
    </w:p>
    <w:p w14:paraId="60F38AEC" w14:textId="5436BDFC" w:rsidR="000E608D" w:rsidRDefault="000E608D" w:rsidP="000E608D">
      <w:pPr>
        <w:rPr>
          <w:color w:val="000000"/>
          <w:sz w:val="20"/>
          <w:szCs w:val="20"/>
        </w:rPr>
      </w:pPr>
      <w:r w:rsidRPr="000E608D">
        <w:rPr>
          <w:rStyle w:val="Heading3Char"/>
        </w:rPr>
        <w:t xml:space="preserve">Level 3 </w:t>
      </w:r>
      <w:r w:rsidR="00974994">
        <w:rPr>
          <w:rStyle w:val="Heading3Char"/>
        </w:rPr>
        <w:t>—</w:t>
      </w:r>
      <w:r w:rsidRPr="000E608D">
        <w:rPr>
          <w:rStyle w:val="Heading3Char"/>
        </w:rPr>
        <w:t xml:space="preserve"> Major </w:t>
      </w:r>
      <w:r w:rsidR="00974994">
        <w:rPr>
          <w:rStyle w:val="Heading3Char"/>
        </w:rPr>
        <w:t>c</w:t>
      </w:r>
      <w:r w:rsidRPr="000E608D">
        <w:rPr>
          <w:rStyle w:val="Heading3Char"/>
        </w:rPr>
        <w:t xml:space="preserve">risis: </w:t>
      </w:r>
      <w:r>
        <w:rPr>
          <w:color w:val="000000"/>
          <w:sz w:val="20"/>
          <w:szCs w:val="20"/>
        </w:rPr>
        <w:t>A major crisis, within the scope of this plan, is an incident posing major risk to</w:t>
      </w:r>
      <w:r w:rsidR="00974994">
        <w:rPr>
          <w:color w:val="000000"/>
          <w:sz w:val="20"/>
          <w:szCs w:val="20"/>
        </w:rPr>
        <w:t xml:space="preserve"> </w:t>
      </w:r>
      <w:r>
        <w:rPr>
          <w:color w:val="000000"/>
          <w:sz w:val="20"/>
          <w:szCs w:val="20"/>
        </w:rPr>
        <w:t xml:space="preserve">employees, customers, exhibitors, vendors, attendees, visitors, etc. that has caused or has the potential for causing fatalities or injuries and/or major damage. </w:t>
      </w:r>
      <w:r w:rsidR="00974994" w:rsidRPr="00974994">
        <w:rPr>
          <w:color w:val="000000"/>
          <w:sz w:val="20"/>
          <w:szCs w:val="20"/>
        </w:rPr>
        <w:t>This includes any incident causing an evacuation after which the venue is unable to be reopened or utilized any further.</w:t>
      </w:r>
      <w:r>
        <w:rPr>
          <w:color w:val="000000"/>
          <w:sz w:val="20"/>
          <w:szCs w:val="20"/>
        </w:rPr>
        <w:t xml:space="preserve"> Examples of </w:t>
      </w:r>
      <w:r w:rsidR="00974994">
        <w:rPr>
          <w:color w:val="000000"/>
          <w:sz w:val="20"/>
          <w:szCs w:val="20"/>
        </w:rPr>
        <w:t>m</w:t>
      </w:r>
      <w:r>
        <w:rPr>
          <w:color w:val="000000"/>
          <w:sz w:val="20"/>
          <w:szCs w:val="20"/>
        </w:rPr>
        <w:t xml:space="preserve">ajor </w:t>
      </w:r>
      <w:r w:rsidR="00974994">
        <w:rPr>
          <w:color w:val="000000"/>
          <w:sz w:val="20"/>
          <w:szCs w:val="20"/>
        </w:rPr>
        <w:t>c</w:t>
      </w:r>
      <w:r>
        <w:rPr>
          <w:color w:val="000000"/>
          <w:sz w:val="20"/>
          <w:szCs w:val="20"/>
        </w:rPr>
        <w:t>risis, may include, but</w:t>
      </w:r>
      <w:r w:rsidR="00974994">
        <w:rPr>
          <w:color w:val="000000"/>
          <w:sz w:val="20"/>
          <w:szCs w:val="20"/>
        </w:rPr>
        <w:t xml:space="preserve"> are</w:t>
      </w:r>
      <w:r>
        <w:rPr>
          <w:color w:val="000000"/>
          <w:sz w:val="20"/>
          <w:szCs w:val="20"/>
        </w:rPr>
        <w:t xml:space="preserve"> not limited to:</w:t>
      </w:r>
    </w:p>
    <w:p w14:paraId="7A255812" w14:textId="0D0501FC" w:rsidR="000E608D" w:rsidRPr="000E608D" w:rsidRDefault="000E608D" w:rsidP="000E608D">
      <w:pPr>
        <w:pStyle w:val="ListParagraph"/>
        <w:numPr>
          <w:ilvl w:val="0"/>
          <w:numId w:val="5"/>
        </w:numPr>
        <w:rPr>
          <w:color w:val="000000"/>
          <w:sz w:val="20"/>
          <w:szCs w:val="20"/>
        </w:rPr>
      </w:pPr>
      <w:r w:rsidRPr="000E608D">
        <w:rPr>
          <w:color w:val="000000"/>
          <w:sz w:val="20"/>
          <w:szCs w:val="20"/>
        </w:rPr>
        <w:t xml:space="preserve">Active </w:t>
      </w:r>
      <w:r w:rsidR="00974994">
        <w:rPr>
          <w:color w:val="000000"/>
          <w:sz w:val="20"/>
          <w:szCs w:val="20"/>
        </w:rPr>
        <w:t>s</w:t>
      </w:r>
      <w:r w:rsidRPr="000E608D">
        <w:rPr>
          <w:color w:val="000000"/>
          <w:sz w:val="20"/>
          <w:szCs w:val="20"/>
        </w:rPr>
        <w:t>hooter</w:t>
      </w:r>
    </w:p>
    <w:p w14:paraId="05B0B0AA" w14:textId="33B68C70" w:rsidR="000E608D" w:rsidRPr="000E608D" w:rsidRDefault="000E608D" w:rsidP="000E608D">
      <w:pPr>
        <w:pStyle w:val="ListParagraph"/>
        <w:numPr>
          <w:ilvl w:val="0"/>
          <w:numId w:val="5"/>
        </w:numPr>
        <w:rPr>
          <w:color w:val="000000"/>
          <w:sz w:val="20"/>
          <w:szCs w:val="20"/>
        </w:rPr>
      </w:pPr>
      <w:r w:rsidRPr="000E608D">
        <w:rPr>
          <w:color w:val="000000"/>
          <w:sz w:val="20"/>
          <w:szCs w:val="20"/>
        </w:rPr>
        <w:t>Fire/</w:t>
      </w:r>
      <w:r w:rsidR="00974994">
        <w:rPr>
          <w:color w:val="000000"/>
          <w:sz w:val="20"/>
          <w:szCs w:val="20"/>
        </w:rPr>
        <w:t>e</w:t>
      </w:r>
      <w:r w:rsidRPr="000E608D">
        <w:rPr>
          <w:color w:val="000000"/>
          <w:sz w:val="20"/>
          <w:szCs w:val="20"/>
        </w:rPr>
        <w:t>xplosion</w:t>
      </w:r>
    </w:p>
    <w:p w14:paraId="3A352479" w14:textId="77777777" w:rsidR="00974994" w:rsidRDefault="00974994" w:rsidP="000E608D">
      <w:pPr>
        <w:pStyle w:val="ListParagraph"/>
        <w:numPr>
          <w:ilvl w:val="0"/>
          <w:numId w:val="5"/>
        </w:numPr>
        <w:rPr>
          <w:color w:val="000000"/>
          <w:sz w:val="20"/>
          <w:szCs w:val="20"/>
        </w:rPr>
      </w:pPr>
      <w:r w:rsidRPr="00974994">
        <w:rPr>
          <w:color w:val="000000"/>
          <w:sz w:val="20"/>
          <w:szCs w:val="20"/>
        </w:rPr>
        <w:t>Natural disaster — flood/wind/earthquake/severe weather conditions</w:t>
      </w:r>
    </w:p>
    <w:p w14:paraId="5D1B4F28" w14:textId="57B1712A" w:rsidR="000E608D" w:rsidRPr="000E608D" w:rsidRDefault="000E608D" w:rsidP="000E608D">
      <w:pPr>
        <w:pStyle w:val="ListParagraph"/>
        <w:numPr>
          <w:ilvl w:val="0"/>
          <w:numId w:val="5"/>
        </w:numPr>
        <w:rPr>
          <w:color w:val="000000"/>
          <w:sz w:val="20"/>
          <w:szCs w:val="20"/>
        </w:rPr>
      </w:pPr>
      <w:r w:rsidRPr="000E608D">
        <w:rPr>
          <w:color w:val="000000"/>
          <w:sz w:val="20"/>
          <w:szCs w:val="20"/>
        </w:rPr>
        <w:t xml:space="preserve">Bomb </w:t>
      </w:r>
      <w:r w:rsidR="00974994">
        <w:rPr>
          <w:color w:val="000000"/>
          <w:sz w:val="20"/>
          <w:szCs w:val="20"/>
        </w:rPr>
        <w:t>t</w:t>
      </w:r>
      <w:r w:rsidRPr="000E608D">
        <w:rPr>
          <w:color w:val="000000"/>
          <w:sz w:val="20"/>
          <w:szCs w:val="20"/>
        </w:rPr>
        <w:t>hreat</w:t>
      </w:r>
    </w:p>
    <w:p w14:paraId="7BB8951C" w14:textId="71B20138" w:rsidR="000E608D" w:rsidRPr="000E608D" w:rsidRDefault="000E608D" w:rsidP="000E608D">
      <w:pPr>
        <w:pStyle w:val="ListParagraph"/>
        <w:numPr>
          <w:ilvl w:val="0"/>
          <w:numId w:val="5"/>
        </w:numPr>
        <w:rPr>
          <w:color w:val="000000"/>
          <w:sz w:val="20"/>
          <w:szCs w:val="20"/>
        </w:rPr>
      </w:pPr>
      <w:r w:rsidRPr="000E608D">
        <w:rPr>
          <w:color w:val="000000"/>
          <w:sz w:val="20"/>
          <w:szCs w:val="20"/>
        </w:rPr>
        <w:t xml:space="preserve">Building </w:t>
      </w:r>
      <w:r w:rsidR="00974994">
        <w:rPr>
          <w:color w:val="000000"/>
          <w:sz w:val="20"/>
          <w:szCs w:val="20"/>
        </w:rPr>
        <w:t>c</w:t>
      </w:r>
      <w:r w:rsidRPr="000E608D">
        <w:rPr>
          <w:color w:val="000000"/>
          <w:sz w:val="20"/>
          <w:szCs w:val="20"/>
        </w:rPr>
        <w:t>ollapse</w:t>
      </w:r>
    </w:p>
    <w:p w14:paraId="733D3C5E" w14:textId="09901407" w:rsidR="000E608D" w:rsidRPr="000E608D" w:rsidRDefault="000E608D" w:rsidP="000E608D">
      <w:pPr>
        <w:pStyle w:val="ListParagraph"/>
        <w:numPr>
          <w:ilvl w:val="0"/>
          <w:numId w:val="5"/>
        </w:numPr>
        <w:rPr>
          <w:color w:val="000000"/>
          <w:sz w:val="20"/>
          <w:szCs w:val="20"/>
        </w:rPr>
      </w:pPr>
      <w:r w:rsidRPr="000E608D">
        <w:rPr>
          <w:color w:val="000000"/>
          <w:sz w:val="20"/>
          <w:szCs w:val="20"/>
        </w:rPr>
        <w:t xml:space="preserve">Chemical </w:t>
      </w:r>
      <w:r w:rsidR="00974994">
        <w:rPr>
          <w:color w:val="000000"/>
          <w:sz w:val="20"/>
          <w:szCs w:val="20"/>
        </w:rPr>
        <w:t>r</w:t>
      </w:r>
      <w:r w:rsidRPr="000E608D">
        <w:rPr>
          <w:color w:val="000000"/>
          <w:sz w:val="20"/>
          <w:szCs w:val="20"/>
        </w:rPr>
        <w:t>elease</w:t>
      </w:r>
    </w:p>
    <w:p w14:paraId="0F41E341" w14:textId="3BCEC378" w:rsidR="000E608D" w:rsidRPr="000E608D" w:rsidRDefault="000E608D" w:rsidP="000E608D">
      <w:pPr>
        <w:pStyle w:val="ListParagraph"/>
        <w:numPr>
          <w:ilvl w:val="0"/>
          <w:numId w:val="5"/>
        </w:numPr>
        <w:rPr>
          <w:color w:val="000000"/>
          <w:sz w:val="20"/>
          <w:szCs w:val="20"/>
        </w:rPr>
      </w:pPr>
      <w:r w:rsidRPr="000E608D">
        <w:rPr>
          <w:color w:val="000000"/>
          <w:sz w:val="20"/>
          <w:szCs w:val="20"/>
        </w:rPr>
        <w:t xml:space="preserve">Major </w:t>
      </w:r>
      <w:r w:rsidR="00974994">
        <w:rPr>
          <w:color w:val="000000"/>
          <w:sz w:val="20"/>
          <w:szCs w:val="20"/>
        </w:rPr>
        <w:t>c</w:t>
      </w:r>
      <w:r w:rsidRPr="000E608D">
        <w:rPr>
          <w:color w:val="000000"/>
          <w:sz w:val="20"/>
          <w:szCs w:val="20"/>
        </w:rPr>
        <w:t xml:space="preserve">ivil </w:t>
      </w:r>
      <w:r w:rsidR="00974994">
        <w:rPr>
          <w:color w:val="000000"/>
          <w:sz w:val="20"/>
          <w:szCs w:val="20"/>
        </w:rPr>
        <w:t>d</w:t>
      </w:r>
      <w:r w:rsidRPr="000E608D">
        <w:rPr>
          <w:color w:val="000000"/>
          <w:sz w:val="20"/>
          <w:szCs w:val="20"/>
        </w:rPr>
        <w:t>isturbance</w:t>
      </w:r>
    </w:p>
    <w:p w14:paraId="6DB7E6E3" w14:textId="0CF8F18B" w:rsidR="000E608D" w:rsidRDefault="000E608D" w:rsidP="000E608D">
      <w:pPr>
        <w:pStyle w:val="ListParagraph"/>
        <w:numPr>
          <w:ilvl w:val="0"/>
          <w:numId w:val="5"/>
        </w:numPr>
        <w:rPr>
          <w:color w:val="000000"/>
          <w:sz w:val="20"/>
          <w:szCs w:val="20"/>
        </w:rPr>
      </w:pPr>
      <w:r w:rsidRPr="000E608D">
        <w:rPr>
          <w:color w:val="000000"/>
          <w:sz w:val="20"/>
          <w:szCs w:val="20"/>
        </w:rPr>
        <w:t xml:space="preserve">Infectious </w:t>
      </w:r>
      <w:r w:rsidR="00974994">
        <w:rPr>
          <w:color w:val="000000"/>
          <w:sz w:val="20"/>
          <w:szCs w:val="20"/>
        </w:rPr>
        <w:t>d</w:t>
      </w:r>
      <w:r w:rsidRPr="000E608D">
        <w:rPr>
          <w:color w:val="000000"/>
          <w:sz w:val="20"/>
          <w:szCs w:val="20"/>
        </w:rPr>
        <w:t>isease</w:t>
      </w:r>
    </w:p>
    <w:p w14:paraId="612A198A" w14:textId="122CF72C" w:rsidR="000E608D" w:rsidRDefault="000E608D">
      <w:pPr>
        <w:spacing w:before="0" w:after="0"/>
        <w:rPr>
          <w:color w:val="000000"/>
          <w:sz w:val="20"/>
          <w:szCs w:val="20"/>
        </w:rPr>
      </w:pPr>
      <w:r>
        <w:rPr>
          <w:color w:val="000000"/>
          <w:sz w:val="20"/>
          <w:szCs w:val="20"/>
        </w:rPr>
        <w:br w:type="page"/>
      </w:r>
    </w:p>
    <w:p w14:paraId="43218E19" w14:textId="47AD4673" w:rsidR="000E608D" w:rsidRDefault="000E608D" w:rsidP="000E608D">
      <w:pPr>
        <w:pStyle w:val="Heading2"/>
      </w:pPr>
      <w:r>
        <w:lastRenderedPageBreak/>
        <w:t xml:space="preserve">Plan activation / </w:t>
      </w:r>
      <w:r w:rsidR="00974994">
        <w:t>CMT</w:t>
      </w:r>
      <w:r>
        <w:t xml:space="preserve"> emergency authority</w:t>
      </w:r>
    </w:p>
    <w:p w14:paraId="524C788C" w14:textId="7DAA17FF" w:rsidR="000E608D" w:rsidRDefault="000E608D" w:rsidP="000E608D">
      <w:pPr>
        <w:rPr>
          <w:color w:val="000000"/>
          <w:sz w:val="20"/>
          <w:szCs w:val="20"/>
        </w:rPr>
      </w:pPr>
      <w:r>
        <w:rPr>
          <w:color w:val="000000"/>
          <w:sz w:val="20"/>
          <w:szCs w:val="20"/>
        </w:rPr>
        <w:t>This plan is activated whenever emergency conditions exist in which normal operations cannot be performed and immediate action is required to:</w:t>
      </w:r>
    </w:p>
    <w:p w14:paraId="5AB96880" w14:textId="0167863B" w:rsidR="000E608D" w:rsidRPr="000E608D" w:rsidRDefault="000E608D" w:rsidP="000E608D">
      <w:pPr>
        <w:pStyle w:val="ListParagraph"/>
        <w:numPr>
          <w:ilvl w:val="0"/>
          <w:numId w:val="6"/>
        </w:numPr>
        <w:rPr>
          <w:color w:val="000000"/>
          <w:sz w:val="20"/>
          <w:szCs w:val="20"/>
        </w:rPr>
      </w:pPr>
      <w:r w:rsidRPr="000E608D">
        <w:rPr>
          <w:color w:val="000000"/>
          <w:sz w:val="20"/>
          <w:szCs w:val="20"/>
        </w:rPr>
        <w:t>Save and protect lives</w:t>
      </w:r>
    </w:p>
    <w:p w14:paraId="15EAE7F2" w14:textId="7B952AD2" w:rsidR="000E608D" w:rsidRPr="000E608D" w:rsidRDefault="000E608D" w:rsidP="000E608D">
      <w:pPr>
        <w:pStyle w:val="ListParagraph"/>
        <w:numPr>
          <w:ilvl w:val="0"/>
          <w:numId w:val="6"/>
        </w:numPr>
        <w:rPr>
          <w:color w:val="000000"/>
          <w:sz w:val="20"/>
          <w:szCs w:val="20"/>
        </w:rPr>
      </w:pPr>
      <w:r w:rsidRPr="000E608D">
        <w:rPr>
          <w:color w:val="000000"/>
          <w:sz w:val="20"/>
          <w:szCs w:val="20"/>
        </w:rPr>
        <w:t>Coordinate communications</w:t>
      </w:r>
    </w:p>
    <w:p w14:paraId="6FD0E289" w14:textId="5D748DF4" w:rsidR="000E608D" w:rsidRPr="000E608D" w:rsidRDefault="000E608D" w:rsidP="000E608D">
      <w:pPr>
        <w:pStyle w:val="ListParagraph"/>
        <w:numPr>
          <w:ilvl w:val="0"/>
          <w:numId w:val="6"/>
        </w:numPr>
        <w:rPr>
          <w:color w:val="000000"/>
          <w:sz w:val="20"/>
          <w:szCs w:val="20"/>
        </w:rPr>
      </w:pPr>
      <w:r w:rsidRPr="000E608D">
        <w:rPr>
          <w:color w:val="000000"/>
          <w:sz w:val="20"/>
          <w:szCs w:val="20"/>
        </w:rPr>
        <w:t>Prevent damage to natural environment, property, facilities</w:t>
      </w:r>
      <w:r w:rsidR="00974994">
        <w:rPr>
          <w:color w:val="000000"/>
          <w:sz w:val="20"/>
          <w:szCs w:val="20"/>
        </w:rPr>
        <w:t>,</w:t>
      </w:r>
      <w:r w:rsidRPr="000E608D">
        <w:rPr>
          <w:color w:val="000000"/>
          <w:sz w:val="20"/>
          <w:szCs w:val="20"/>
        </w:rPr>
        <w:t xml:space="preserve"> and operations</w:t>
      </w:r>
    </w:p>
    <w:p w14:paraId="3B8FA7BE" w14:textId="102388EA" w:rsidR="000E608D" w:rsidRPr="000E608D" w:rsidRDefault="000E608D" w:rsidP="000E608D">
      <w:pPr>
        <w:pStyle w:val="ListParagraph"/>
        <w:numPr>
          <w:ilvl w:val="0"/>
          <w:numId w:val="6"/>
        </w:numPr>
        <w:rPr>
          <w:color w:val="000000"/>
          <w:sz w:val="20"/>
          <w:szCs w:val="20"/>
        </w:rPr>
      </w:pPr>
      <w:r w:rsidRPr="000E608D">
        <w:rPr>
          <w:color w:val="000000"/>
          <w:sz w:val="20"/>
          <w:szCs w:val="20"/>
        </w:rPr>
        <w:t>Provide essential services</w:t>
      </w:r>
    </w:p>
    <w:p w14:paraId="1122F52D" w14:textId="76598863" w:rsidR="000E608D" w:rsidRPr="000E608D" w:rsidRDefault="00974994" w:rsidP="000E608D">
      <w:pPr>
        <w:pStyle w:val="ListParagraph"/>
        <w:numPr>
          <w:ilvl w:val="0"/>
          <w:numId w:val="6"/>
        </w:numPr>
        <w:rPr>
          <w:color w:val="000000"/>
          <w:sz w:val="20"/>
          <w:szCs w:val="20"/>
        </w:rPr>
      </w:pPr>
      <w:r>
        <w:rPr>
          <w:color w:val="000000"/>
          <w:sz w:val="20"/>
          <w:szCs w:val="20"/>
        </w:rPr>
        <w:t>Provide</w:t>
      </w:r>
      <w:r w:rsidR="000E608D" w:rsidRPr="000E608D">
        <w:rPr>
          <w:color w:val="000000"/>
          <w:sz w:val="20"/>
          <w:szCs w:val="20"/>
        </w:rPr>
        <w:t xml:space="preserve"> extensive medical services or emergency medical response</w:t>
      </w:r>
    </w:p>
    <w:p w14:paraId="1CC38166" w14:textId="011AF9D0" w:rsidR="000E608D" w:rsidRDefault="000E608D" w:rsidP="000E608D">
      <w:pPr>
        <w:rPr>
          <w:color w:val="000000"/>
          <w:sz w:val="20"/>
          <w:szCs w:val="20"/>
        </w:rPr>
      </w:pPr>
      <w:r>
        <w:rPr>
          <w:color w:val="000000"/>
          <w:sz w:val="20"/>
          <w:szCs w:val="20"/>
        </w:rPr>
        <w:t xml:space="preserve">The YOUR COMPANY </w:t>
      </w:r>
      <w:r w:rsidR="00974994">
        <w:rPr>
          <w:color w:val="000000"/>
          <w:sz w:val="20"/>
          <w:szCs w:val="20"/>
        </w:rPr>
        <w:t>s</w:t>
      </w:r>
      <w:r>
        <w:rPr>
          <w:color w:val="000000"/>
          <w:sz w:val="20"/>
          <w:szCs w:val="20"/>
        </w:rPr>
        <w:t>how</w:t>
      </w:r>
      <w:r w:rsidR="00974994">
        <w:rPr>
          <w:color w:val="000000"/>
          <w:sz w:val="20"/>
          <w:szCs w:val="20"/>
        </w:rPr>
        <w:t xml:space="preserve"> </w:t>
      </w:r>
      <w:r>
        <w:rPr>
          <w:color w:val="000000"/>
          <w:sz w:val="20"/>
          <w:szCs w:val="20"/>
        </w:rPr>
        <w:t xml:space="preserve">site CMT has the authority to activate the plan in the event of a Level 1, Level 2 or Level 3 crisis to the degree of response required. The </w:t>
      </w:r>
      <w:r w:rsidR="00974994">
        <w:rPr>
          <w:color w:val="000000"/>
          <w:sz w:val="20"/>
          <w:szCs w:val="20"/>
        </w:rPr>
        <w:t>s</w:t>
      </w:r>
      <w:r>
        <w:rPr>
          <w:color w:val="000000"/>
          <w:sz w:val="20"/>
          <w:szCs w:val="20"/>
        </w:rPr>
        <w:t>how</w:t>
      </w:r>
      <w:r w:rsidR="00974994">
        <w:rPr>
          <w:color w:val="000000"/>
          <w:sz w:val="20"/>
          <w:szCs w:val="20"/>
        </w:rPr>
        <w:t xml:space="preserve"> </w:t>
      </w:r>
      <w:r>
        <w:rPr>
          <w:color w:val="000000"/>
          <w:sz w:val="20"/>
          <w:szCs w:val="20"/>
        </w:rPr>
        <w:t xml:space="preserve">site CMT will notify essential parties and take all necessary and appropriate actions on behalf of &lt;YOUR COMPANY&gt; to manage </w:t>
      </w:r>
      <w:r>
        <w:rPr>
          <w:color w:val="000000"/>
          <w:sz w:val="20"/>
          <w:szCs w:val="20"/>
        </w:rPr>
        <w:br/>
        <w:t>the situation.</w:t>
      </w:r>
    </w:p>
    <w:p w14:paraId="493367BF" w14:textId="77777777" w:rsidR="000E608D" w:rsidRDefault="000E608D" w:rsidP="000E608D">
      <w:pPr>
        <w:rPr>
          <w:color w:val="000000"/>
          <w:sz w:val="20"/>
          <w:szCs w:val="20"/>
        </w:rPr>
      </w:pPr>
    </w:p>
    <w:p w14:paraId="1347E453" w14:textId="02EE4DF9" w:rsidR="000E608D" w:rsidRDefault="000E608D" w:rsidP="000E608D">
      <w:pPr>
        <w:pStyle w:val="Heading2"/>
      </w:pPr>
      <w:r>
        <w:t>Show</w:t>
      </w:r>
      <w:r w:rsidR="00974994">
        <w:t xml:space="preserve"> </w:t>
      </w:r>
      <w:r>
        <w:t>site notification of emergencies</w:t>
      </w:r>
    </w:p>
    <w:p w14:paraId="00EB50EA" w14:textId="182E7515" w:rsidR="000E608D" w:rsidRDefault="000E608D" w:rsidP="000E608D">
      <w:pPr>
        <w:rPr>
          <w:color w:val="000000"/>
          <w:sz w:val="20"/>
          <w:szCs w:val="20"/>
        </w:rPr>
      </w:pPr>
      <w:r>
        <w:rPr>
          <w:color w:val="000000"/>
          <w:sz w:val="20"/>
          <w:szCs w:val="20"/>
        </w:rPr>
        <w:t>In an emergency, notification will be initiated by life safety system of the venue/facility, e.g.</w:t>
      </w:r>
      <w:r w:rsidR="00974994">
        <w:rPr>
          <w:color w:val="000000"/>
          <w:sz w:val="20"/>
          <w:szCs w:val="20"/>
        </w:rPr>
        <w:t>,</w:t>
      </w:r>
      <w:r>
        <w:rPr>
          <w:color w:val="000000"/>
          <w:sz w:val="20"/>
          <w:szCs w:val="20"/>
        </w:rPr>
        <w:t xml:space="preserve"> fire alarm, audible tones, visual strobe lights, authorized personnel, etc.</w:t>
      </w:r>
    </w:p>
    <w:p w14:paraId="665DF86C" w14:textId="77777777" w:rsidR="000E608D" w:rsidRDefault="000E608D" w:rsidP="000E608D">
      <w:pPr>
        <w:rPr>
          <w:color w:val="000000"/>
          <w:sz w:val="20"/>
          <w:szCs w:val="20"/>
        </w:rPr>
      </w:pPr>
    </w:p>
    <w:p w14:paraId="5E8BD874" w14:textId="0B31FFC9" w:rsidR="000E608D" w:rsidRDefault="000E608D" w:rsidP="000E608D">
      <w:pPr>
        <w:pStyle w:val="Heading2"/>
      </w:pPr>
      <w:r>
        <w:t>Show</w:t>
      </w:r>
      <w:r w:rsidR="00974994">
        <w:t xml:space="preserve"> </w:t>
      </w:r>
      <w:r>
        <w:t>site emergency reporting procedures</w:t>
      </w:r>
    </w:p>
    <w:p w14:paraId="0FA1A8FC" w14:textId="06BF6D22" w:rsidR="000E608D" w:rsidRDefault="000E608D" w:rsidP="000E608D">
      <w:pPr>
        <w:rPr>
          <w:color w:val="000000"/>
          <w:sz w:val="20"/>
          <w:szCs w:val="20"/>
        </w:rPr>
      </w:pPr>
      <w:r>
        <w:rPr>
          <w:color w:val="000000"/>
          <w:sz w:val="20"/>
          <w:szCs w:val="20"/>
        </w:rPr>
        <w:t>In the event of any emergency in your area, the person who discovered or is handling the emergency should call 9-1-1 and</w:t>
      </w:r>
      <w:r w:rsidR="00974994">
        <w:rPr>
          <w:color w:val="000000"/>
          <w:sz w:val="20"/>
          <w:szCs w:val="20"/>
        </w:rPr>
        <w:t xml:space="preserve"> the</w:t>
      </w:r>
      <w:r>
        <w:rPr>
          <w:color w:val="000000"/>
          <w:sz w:val="20"/>
          <w:szCs w:val="20"/>
        </w:rPr>
        <w:t xml:space="preserve"> </w:t>
      </w:r>
      <w:r w:rsidR="00DB6BD8">
        <w:rPr>
          <w:color w:val="000000"/>
          <w:sz w:val="20"/>
          <w:szCs w:val="20"/>
        </w:rPr>
        <w:t>v</w:t>
      </w:r>
      <w:r>
        <w:rPr>
          <w:color w:val="000000"/>
          <w:sz w:val="20"/>
          <w:szCs w:val="20"/>
        </w:rPr>
        <w:t xml:space="preserve">enue/building </w:t>
      </w:r>
      <w:r w:rsidR="00DB6BD8">
        <w:rPr>
          <w:color w:val="000000"/>
          <w:sz w:val="20"/>
          <w:szCs w:val="20"/>
        </w:rPr>
        <w:t>s</w:t>
      </w:r>
      <w:r>
        <w:rPr>
          <w:color w:val="000000"/>
          <w:sz w:val="20"/>
          <w:szCs w:val="20"/>
        </w:rPr>
        <w:t xml:space="preserve">ecurity/safety </w:t>
      </w:r>
      <w:r w:rsidR="00DB6BD8">
        <w:rPr>
          <w:color w:val="000000"/>
          <w:sz w:val="20"/>
          <w:szCs w:val="20"/>
        </w:rPr>
        <w:t>d</w:t>
      </w:r>
      <w:r>
        <w:rPr>
          <w:color w:val="000000"/>
          <w:sz w:val="20"/>
          <w:szCs w:val="20"/>
        </w:rPr>
        <w:t>epartment as warranted. Provide the following information if you can do so safely:</w:t>
      </w:r>
    </w:p>
    <w:p w14:paraId="47DC8BC3" w14:textId="32F35153" w:rsidR="000E608D" w:rsidRPr="000E608D" w:rsidRDefault="000E608D" w:rsidP="000E608D">
      <w:pPr>
        <w:pStyle w:val="ListParagraph"/>
        <w:numPr>
          <w:ilvl w:val="0"/>
          <w:numId w:val="7"/>
        </w:numPr>
        <w:rPr>
          <w:color w:val="000000"/>
          <w:sz w:val="20"/>
          <w:szCs w:val="20"/>
        </w:rPr>
      </w:pPr>
      <w:r w:rsidRPr="000E608D">
        <w:rPr>
          <w:color w:val="000000"/>
          <w:sz w:val="20"/>
          <w:szCs w:val="20"/>
        </w:rPr>
        <w:t>Nature of emergency with any injuries reported or discovered</w:t>
      </w:r>
    </w:p>
    <w:p w14:paraId="72EA84DD" w14:textId="3B83B5F1" w:rsidR="000E608D" w:rsidRPr="000E608D" w:rsidRDefault="000E608D" w:rsidP="000E608D">
      <w:pPr>
        <w:pStyle w:val="ListParagraph"/>
        <w:numPr>
          <w:ilvl w:val="0"/>
          <w:numId w:val="7"/>
        </w:numPr>
        <w:rPr>
          <w:color w:val="000000"/>
          <w:sz w:val="20"/>
          <w:szCs w:val="20"/>
        </w:rPr>
      </w:pPr>
      <w:r w:rsidRPr="000E608D">
        <w:rPr>
          <w:color w:val="000000"/>
          <w:sz w:val="20"/>
          <w:szCs w:val="20"/>
        </w:rPr>
        <w:t>Building address</w:t>
      </w:r>
    </w:p>
    <w:p w14:paraId="29F80800" w14:textId="2181B513" w:rsidR="000E608D" w:rsidRPr="000E608D" w:rsidRDefault="000E608D" w:rsidP="000E608D">
      <w:pPr>
        <w:pStyle w:val="ListParagraph"/>
        <w:numPr>
          <w:ilvl w:val="0"/>
          <w:numId w:val="7"/>
        </w:numPr>
        <w:rPr>
          <w:color w:val="000000"/>
          <w:sz w:val="20"/>
          <w:szCs w:val="20"/>
        </w:rPr>
      </w:pPr>
      <w:r w:rsidRPr="000E608D">
        <w:rPr>
          <w:color w:val="000000"/>
          <w:sz w:val="20"/>
          <w:szCs w:val="20"/>
        </w:rPr>
        <w:t>Close</w:t>
      </w:r>
      <w:r w:rsidR="00974994">
        <w:rPr>
          <w:color w:val="000000"/>
          <w:sz w:val="20"/>
          <w:szCs w:val="20"/>
        </w:rPr>
        <w:t>s</w:t>
      </w:r>
      <w:r w:rsidRPr="000E608D">
        <w:rPr>
          <w:color w:val="000000"/>
          <w:sz w:val="20"/>
          <w:szCs w:val="20"/>
        </w:rPr>
        <w:t>t street intersection</w:t>
      </w:r>
    </w:p>
    <w:p w14:paraId="2B57A944" w14:textId="4FCC4358" w:rsidR="000E608D" w:rsidRPr="000E608D" w:rsidRDefault="000E608D" w:rsidP="000E608D">
      <w:pPr>
        <w:pStyle w:val="ListParagraph"/>
        <w:numPr>
          <w:ilvl w:val="0"/>
          <w:numId w:val="7"/>
        </w:numPr>
        <w:rPr>
          <w:color w:val="000000"/>
          <w:sz w:val="20"/>
          <w:szCs w:val="20"/>
        </w:rPr>
      </w:pPr>
      <w:r w:rsidRPr="000E608D">
        <w:rPr>
          <w:color w:val="000000"/>
          <w:sz w:val="20"/>
          <w:szCs w:val="20"/>
        </w:rPr>
        <w:t xml:space="preserve">Building name, area of building, </w:t>
      </w:r>
      <w:r w:rsidR="00974994">
        <w:rPr>
          <w:color w:val="000000"/>
          <w:sz w:val="20"/>
          <w:szCs w:val="20"/>
        </w:rPr>
        <w:t xml:space="preserve">and </w:t>
      </w:r>
      <w:r w:rsidRPr="000E608D">
        <w:rPr>
          <w:color w:val="000000"/>
          <w:sz w:val="20"/>
          <w:szCs w:val="20"/>
        </w:rPr>
        <w:t>floor and room number, if applicable</w:t>
      </w:r>
    </w:p>
    <w:p w14:paraId="5D055132" w14:textId="16527BCF" w:rsidR="000E608D" w:rsidRDefault="000E608D" w:rsidP="000E608D">
      <w:pPr>
        <w:pStyle w:val="ListParagraph"/>
        <w:numPr>
          <w:ilvl w:val="0"/>
          <w:numId w:val="7"/>
        </w:numPr>
        <w:rPr>
          <w:color w:val="000000"/>
          <w:sz w:val="20"/>
          <w:szCs w:val="20"/>
        </w:rPr>
      </w:pPr>
      <w:r w:rsidRPr="000E608D">
        <w:rPr>
          <w:color w:val="000000"/>
          <w:sz w:val="20"/>
          <w:szCs w:val="20"/>
        </w:rPr>
        <w:t xml:space="preserve">Name of caller and </w:t>
      </w:r>
      <w:r w:rsidR="00974994">
        <w:rPr>
          <w:color w:val="000000"/>
          <w:sz w:val="20"/>
          <w:szCs w:val="20"/>
        </w:rPr>
        <w:t>c</w:t>
      </w:r>
      <w:r w:rsidRPr="000E608D">
        <w:rPr>
          <w:color w:val="000000"/>
          <w:sz w:val="20"/>
          <w:szCs w:val="20"/>
        </w:rPr>
        <w:t>al</w:t>
      </w:r>
      <w:r w:rsidR="00974994">
        <w:rPr>
          <w:color w:val="000000"/>
          <w:sz w:val="20"/>
          <w:szCs w:val="20"/>
        </w:rPr>
        <w:t>l</w:t>
      </w:r>
      <w:r w:rsidRPr="000E608D">
        <w:rPr>
          <w:color w:val="000000"/>
          <w:sz w:val="20"/>
          <w:szCs w:val="20"/>
        </w:rPr>
        <w:t>back number</w:t>
      </w:r>
    </w:p>
    <w:p w14:paraId="0E07EE1A" w14:textId="77777777" w:rsidR="000E608D" w:rsidRPr="000E608D" w:rsidRDefault="000E608D" w:rsidP="000E608D">
      <w:pPr>
        <w:rPr>
          <w:color w:val="000000"/>
          <w:sz w:val="20"/>
          <w:szCs w:val="20"/>
        </w:rPr>
      </w:pPr>
    </w:p>
    <w:p w14:paraId="3008CD8C" w14:textId="75646D37" w:rsidR="000E608D" w:rsidRPr="000E608D" w:rsidRDefault="000E608D" w:rsidP="000E608D">
      <w:pPr>
        <w:pStyle w:val="Heading2"/>
      </w:pPr>
      <w:r w:rsidRPr="000E608D">
        <w:t>Show</w:t>
      </w:r>
      <w:r w:rsidR="00974994">
        <w:t xml:space="preserve"> </w:t>
      </w:r>
      <w:r w:rsidRPr="000E608D">
        <w:t>site security procedures</w:t>
      </w:r>
    </w:p>
    <w:p w14:paraId="643E81E0" w14:textId="2AC30C77" w:rsidR="000E608D" w:rsidRDefault="000E608D" w:rsidP="000E608D">
      <w:pPr>
        <w:rPr>
          <w:color w:val="000000"/>
          <w:sz w:val="20"/>
          <w:szCs w:val="20"/>
        </w:rPr>
      </w:pPr>
      <w:r>
        <w:rPr>
          <w:color w:val="000000"/>
          <w:sz w:val="20"/>
          <w:szCs w:val="20"/>
        </w:rPr>
        <w:t>&lt;YOUR COMPANY&gt; operates in facilities/venues with on</w:t>
      </w:r>
      <w:r w:rsidR="00974994">
        <w:rPr>
          <w:color w:val="000000"/>
          <w:sz w:val="20"/>
          <w:szCs w:val="20"/>
        </w:rPr>
        <w:t>-</w:t>
      </w:r>
      <w:r>
        <w:rPr>
          <w:color w:val="000000"/>
          <w:sz w:val="20"/>
          <w:szCs w:val="20"/>
        </w:rPr>
        <w:t>site security for the duration of a show. In addition, these facilities/venues partner with local law enforcement, fire department, medical services</w:t>
      </w:r>
      <w:r w:rsidR="00DB6BD8">
        <w:rPr>
          <w:color w:val="000000"/>
          <w:sz w:val="20"/>
          <w:szCs w:val="20"/>
        </w:rPr>
        <w:t>,</w:t>
      </w:r>
      <w:r>
        <w:rPr>
          <w:color w:val="000000"/>
          <w:sz w:val="20"/>
          <w:szCs w:val="20"/>
        </w:rPr>
        <w:t xml:space="preserve"> and in some instances federal law enforcement to ensure the safety and well-being of personnel, attendees, etc. If there is an event that requires security notification, &lt;YOUR COMPANY&gt; personnel are instructed to contact </w:t>
      </w:r>
      <w:r w:rsidR="00DB6BD8">
        <w:rPr>
          <w:color w:val="000000"/>
          <w:sz w:val="20"/>
          <w:szCs w:val="20"/>
        </w:rPr>
        <w:t>v</w:t>
      </w:r>
      <w:r>
        <w:rPr>
          <w:color w:val="000000"/>
          <w:sz w:val="20"/>
          <w:szCs w:val="20"/>
        </w:rPr>
        <w:t>enue/</w:t>
      </w:r>
      <w:r w:rsidR="00DB6BD8">
        <w:rPr>
          <w:color w:val="000000"/>
          <w:sz w:val="20"/>
          <w:szCs w:val="20"/>
        </w:rPr>
        <w:t>b</w:t>
      </w:r>
      <w:r>
        <w:rPr>
          <w:color w:val="000000"/>
          <w:sz w:val="20"/>
          <w:szCs w:val="20"/>
        </w:rPr>
        <w:t xml:space="preserve">uilding </w:t>
      </w:r>
      <w:r w:rsidR="00DB6BD8">
        <w:rPr>
          <w:color w:val="000000"/>
          <w:sz w:val="20"/>
          <w:szCs w:val="20"/>
        </w:rPr>
        <w:t>s</w:t>
      </w:r>
      <w:r>
        <w:rPr>
          <w:color w:val="000000"/>
          <w:sz w:val="20"/>
          <w:szCs w:val="20"/>
        </w:rPr>
        <w:t>ecurity</w:t>
      </w:r>
      <w:r w:rsidR="00DB6BD8">
        <w:rPr>
          <w:color w:val="000000"/>
          <w:sz w:val="20"/>
          <w:szCs w:val="20"/>
        </w:rPr>
        <w:t xml:space="preserve"> and</w:t>
      </w:r>
      <w:r>
        <w:rPr>
          <w:color w:val="000000"/>
          <w:sz w:val="20"/>
          <w:szCs w:val="20"/>
        </w:rPr>
        <w:t xml:space="preserve"> &lt;YOUR COMPANY&gt; </w:t>
      </w:r>
      <w:r w:rsidR="00DB6BD8">
        <w:rPr>
          <w:color w:val="000000"/>
          <w:sz w:val="20"/>
          <w:szCs w:val="20"/>
        </w:rPr>
        <w:t>m</w:t>
      </w:r>
      <w:r>
        <w:rPr>
          <w:color w:val="000000"/>
          <w:sz w:val="20"/>
          <w:szCs w:val="20"/>
        </w:rPr>
        <w:t>anagement.</w:t>
      </w:r>
    </w:p>
    <w:p w14:paraId="7C93A491" w14:textId="17C20C32" w:rsidR="000E608D" w:rsidRDefault="000E608D" w:rsidP="000E608D">
      <w:pPr>
        <w:rPr>
          <w:color w:val="000000"/>
          <w:sz w:val="20"/>
          <w:szCs w:val="20"/>
        </w:rPr>
      </w:pPr>
      <w:r>
        <w:rPr>
          <w:color w:val="000000"/>
          <w:sz w:val="20"/>
          <w:szCs w:val="20"/>
        </w:rPr>
        <w:t>Note: In special circumstances where security is needed 24/7, &lt;YOUR COMPANY&gt; might elect to contract</w:t>
      </w:r>
      <w:r w:rsidR="00DB6BD8">
        <w:rPr>
          <w:color w:val="000000"/>
          <w:sz w:val="20"/>
          <w:szCs w:val="20"/>
        </w:rPr>
        <w:t xml:space="preserve"> </w:t>
      </w:r>
      <w:r>
        <w:rPr>
          <w:color w:val="000000"/>
          <w:sz w:val="20"/>
          <w:szCs w:val="20"/>
        </w:rPr>
        <w:t>additional outside security services to cover the event.</w:t>
      </w:r>
    </w:p>
    <w:p w14:paraId="5BECBDB3" w14:textId="7D352C13" w:rsidR="000E608D" w:rsidRDefault="000E608D" w:rsidP="000E608D">
      <w:pPr>
        <w:rPr>
          <w:color w:val="000000"/>
          <w:sz w:val="20"/>
          <w:szCs w:val="20"/>
        </w:rPr>
      </w:pPr>
    </w:p>
    <w:p w14:paraId="7BE8DD0B" w14:textId="77777777" w:rsidR="000E608D" w:rsidRDefault="000E608D" w:rsidP="000E608D">
      <w:pPr>
        <w:rPr>
          <w:color w:val="000000"/>
          <w:sz w:val="20"/>
          <w:szCs w:val="20"/>
        </w:rPr>
      </w:pPr>
    </w:p>
    <w:p w14:paraId="471D3DDF" w14:textId="0A5AA146" w:rsidR="000E608D" w:rsidRDefault="000E608D" w:rsidP="000E608D">
      <w:pPr>
        <w:pStyle w:val="Heading2"/>
      </w:pPr>
      <w:r>
        <w:lastRenderedPageBreak/>
        <w:t>Show</w:t>
      </w:r>
      <w:r w:rsidR="00DB6BD8">
        <w:t xml:space="preserve"> </w:t>
      </w:r>
      <w:r>
        <w:t>site emergency evacuation procedures</w:t>
      </w:r>
    </w:p>
    <w:p w14:paraId="4582B35A" w14:textId="51E9BC5E" w:rsidR="000E608D" w:rsidRDefault="000E608D" w:rsidP="000E608D">
      <w:pPr>
        <w:rPr>
          <w:color w:val="000000"/>
          <w:sz w:val="20"/>
          <w:szCs w:val="20"/>
        </w:rPr>
      </w:pPr>
      <w:r>
        <w:rPr>
          <w:color w:val="000000"/>
          <w:sz w:val="20"/>
          <w:szCs w:val="20"/>
        </w:rPr>
        <w:t>In the event of emergency alarm activation, &lt;YOUR COMPANY&gt; personnel will follow the direction of the facility/venue evacuation procedures</w:t>
      </w:r>
      <w:r w:rsidR="00DB6BD8">
        <w:rPr>
          <w:color w:val="000000"/>
          <w:sz w:val="20"/>
          <w:szCs w:val="20"/>
        </w:rPr>
        <w:t>,</w:t>
      </w:r>
      <w:r>
        <w:rPr>
          <w:color w:val="000000"/>
          <w:sz w:val="20"/>
          <w:szCs w:val="20"/>
        </w:rPr>
        <w:t xml:space="preserve"> including the following:</w:t>
      </w:r>
    </w:p>
    <w:p w14:paraId="44ABE38B" w14:textId="7555FF51" w:rsidR="000E608D" w:rsidRPr="000E608D" w:rsidRDefault="000E608D" w:rsidP="000E608D">
      <w:pPr>
        <w:pStyle w:val="ListParagraph"/>
        <w:numPr>
          <w:ilvl w:val="0"/>
          <w:numId w:val="8"/>
        </w:numPr>
        <w:rPr>
          <w:color w:val="000000"/>
          <w:sz w:val="20"/>
          <w:szCs w:val="20"/>
        </w:rPr>
      </w:pPr>
      <w:r w:rsidRPr="000E608D">
        <w:rPr>
          <w:b/>
          <w:bCs/>
          <w:color w:val="000000"/>
          <w:sz w:val="20"/>
          <w:szCs w:val="20"/>
        </w:rPr>
        <w:t xml:space="preserve">Alarm </w:t>
      </w:r>
      <w:r w:rsidR="00DB6BD8">
        <w:rPr>
          <w:b/>
          <w:bCs/>
          <w:color w:val="000000"/>
          <w:sz w:val="20"/>
          <w:szCs w:val="20"/>
        </w:rPr>
        <w:t>a</w:t>
      </w:r>
      <w:r w:rsidRPr="000E608D">
        <w:rPr>
          <w:b/>
          <w:bCs/>
          <w:color w:val="000000"/>
          <w:sz w:val="20"/>
          <w:szCs w:val="20"/>
        </w:rPr>
        <w:t xml:space="preserve">udible and/or </w:t>
      </w:r>
      <w:r w:rsidR="00DB6BD8">
        <w:rPr>
          <w:b/>
          <w:bCs/>
          <w:color w:val="000000"/>
          <w:sz w:val="20"/>
          <w:szCs w:val="20"/>
        </w:rPr>
        <w:t>v</w:t>
      </w:r>
      <w:r w:rsidRPr="000E608D">
        <w:rPr>
          <w:b/>
          <w:bCs/>
          <w:color w:val="000000"/>
          <w:sz w:val="20"/>
          <w:szCs w:val="20"/>
        </w:rPr>
        <w:t>isible in your area:</w:t>
      </w:r>
      <w:r w:rsidRPr="000E608D">
        <w:rPr>
          <w:color w:val="000000"/>
          <w:sz w:val="20"/>
          <w:szCs w:val="20"/>
        </w:rPr>
        <w:t xml:space="preserve"> Immediately leave the building using the nearest safe exit and gather in the designated safe zone. Note: The safe zone should be communicated to all employees during every Safe Work Talk.</w:t>
      </w:r>
    </w:p>
    <w:p w14:paraId="254B9F31" w14:textId="33155FD0" w:rsidR="000E608D" w:rsidRPr="000E608D" w:rsidRDefault="000E608D" w:rsidP="000E608D">
      <w:pPr>
        <w:pStyle w:val="ListParagraph"/>
        <w:numPr>
          <w:ilvl w:val="0"/>
          <w:numId w:val="8"/>
        </w:numPr>
        <w:rPr>
          <w:color w:val="000000"/>
          <w:sz w:val="20"/>
          <w:szCs w:val="20"/>
        </w:rPr>
      </w:pPr>
      <w:r w:rsidRPr="000E608D">
        <w:rPr>
          <w:b/>
          <w:bCs/>
          <w:color w:val="000000"/>
          <w:sz w:val="20"/>
          <w:szCs w:val="20"/>
        </w:rPr>
        <w:t xml:space="preserve">Alarm </w:t>
      </w:r>
      <w:r w:rsidR="00DB6BD8">
        <w:rPr>
          <w:b/>
          <w:bCs/>
          <w:color w:val="000000"/>
          <w:sz w:val="20"/>
          <w:szCs w:val="20"/>
        </w:rPr>
        <w:t>n</w:t>
      </w:r>
      <w:r w:rsidRPr="000E608D">
        <w:rPr>
          <w:b/>
          <w:bCs/>
          <w:color w:val="000000"/>
          <w:sz w:val="20"/>
          <w:szCs w:val="20"/>
        </w:rPr>
        <w:t xml:space="preserve">ot </w:t>
      </w:r>
      <w:r w:rsidR="00DB6BD8">
        <w:rPr>
          <w:b/>
          <w:bCs/>
          <w:color w:val="000000"/>
          <w:sz w:val="20"/>
          <w:szCs w:val="20"/>
        </w:rPr>
        <w:t>a</w:t>
      </w:r>
      <w:r w:rsidRPr="000E608D">
        <w:rPr>
          <w:b/>
          <w:bCs/>
          <w:color w:val="000000"/>
          <w:sz w:val="20"/>
          <w:szCs w:val="20"/>
        </w:rPr>
        <w:t xml:space="preserve">udible and/or </w:t>
      </w:r>
      <w:r w:rsidR="00DB6BD8">
        <w:rPr>
          <w:b/>
          <w:bCs/>
          <w:color w:val="000000"/>
          <w:sz w:val="20"/>
          <w:szCs w:val="20"/>
        </w:rPr>
        <w:t>v</w:t>
      </w:r>
      <w:r w:rsidRPr="000E608D">
        <w:rPr>
          <w:b/>
          <w:bCs/>
          <w:color w:val="000000"/>
          <w:sz w:val="20"/>
          <w:szCs w:val="20"/>
        </w:rPr>
        <w:t>isible in your area:</w:t>
      </w:r>
      <w:r w:rsidRPr="000E608D">
        <w:rPr>
          <w:color w:val="000000"/>
          <w:sz w:val="20"/>
          <w:szCs w:val="20"/>
        </w:rPr>
        <w:t xml:space="preserve"> Immediately leave the building when instructed to do so by the fire department, building personnel, security</w:t>
      </w:r>
      <w:r w:rsidR="00DB6BD8">
        <w:rPr>
          <w:color w:val="000000"/>
          <w:sz w:val="20"/>
          <w:szCs w:val="20"/>
        </w:rPr>
        <w:t>,</w:t>
      </w:r>
      <w:r w:rsidRPr="000E608D">
        <w:rPr>
          <w:color w:val="000000"/>
          <w:sz w:val="20"/>
          <w:szCs w:val="20"/>
        </w:rPr>
        <w:t xml:space="preserve"> or authorized personnel.</w:t>
      </w:r>
    </w:p>
    <w:p w14:paraId="4A392319" w14:textId="6B095528" w:rsidR="000E608D" w:rsidRPr="000E608D" w:rsidRDefault="000E608D" w:rsidP="000E608D">
      <w:pPr>
        <w:pStyle w:val="ListParagraph"/>
        <w:numPr>
          <w:ilvl w:val="0"/>
          <w:numId w:val="8"/>
        </w:numPr>
        <w:rPr>
          <w:color w:val="000000"/>
          <w:sz w:val="20"/>
          <w:szCs w:val="20"/>
        </w:rPr>
      </w:pPr>
      <w:r w:rsidRPr="000E608D">
        <w:rPr>
          <w:b/>
          <w:bCs/>
          <w:color w:val="000000"/>
          <w:sz w:val="20"/>
          <w:szCs w:val="20"/>
        </w:rPr>
        <w:t xml:space="preserve">Evacuation </w:t>
      </w:r>
      <w:r w:rsidR="00DB6BD8">
        <w:rPr>
          <w:b/>
          <w:bCs/>
          <w:color w:val="000000"/>
          <w:sz w:val="20"/>
          <w:szCs w:val="20"/>
        </w:rPr>
        <w:t>p</w:t>
      </w:r>
      <w:r w:rsidRPr="000E608D">
        <w:rPr>
          <w:b/>
          <w:bCs/>
          <w:color w:val="000000"/>
          <w:sz w:val="20"/>
          <w:szCs w:val="20"/>
        </w:rPr>
        <w:t>rocess:</w:t>
      </w:r>
      <w:r w:rsidRPr="000E608D">
        <w:rPr>
          <w:color w:val="000000"/>
          <w:sz w:val="20"/>
          <w:szCs w:val="20"/>
        </w:rPr>
        <w:t xml:space="preserve"> When evacuating, proceed in an orderly fashion to the exit and open the door with caution, as there may already be people on the other side of the door. Take all belongings if it is safe to do so. Do not re-enter the building until the “</w:t>
      </w:r>
      <w:r w:rsidR="00DB6BD8">
        <w:rPr>
          <w:color w:val="000000"/>
          <w:sz w:val="20"/>
          <w:szCs w:val="20"/>
        </w:rPr>
        <w:t>a</w:t>
      </w:r>
      <w:r w:rsidRPr="000E608D">
        <w:rPr>
          <w:color w:val="000000"/>
          <w:sz w:val="20"/>
          <w:szCs w:val="20"/>
        </w:rPr>
        <w:t xml:space="preserve">ll </w:t>
      </w:r>
      <w:r w:rsidR="00DB6BD8">
        <w:rPr>
          <w:color w:val="000000"/>
          <w:sz w:val="20"/>
          <w:szCs w:val="20"/>
        </w:rPr>
        <w:t>c</w:t>
      </w:r>
      <w:r w:rsidRPr="000E608D">
        <w:rPr>
          <w:color w:val="000000"/>
          <w:sz w:val="20"/>
          <w:szCs w:val="20"/>
        </w:rPr>
        <w:t>lear” has been given.</w:t>
      </w:r>
    </w:p>
    <w:p w14:paraId="0D0444C3" w14:textId="46DC77C4" w:rsidR="000E608D" w:rsidRPr="000E608D" w:rsidRDefault="000E608D" w:rsidP="000E608D">
      <w:pPr>
        <w:pStyle w:val="ListParagraph"/>
        <w:numPr>
          <w:ilvl w:val="0"/>
          <w:numId w:val="8"/>
        </w:numPr>
        <w:rPr>
          <w:color w:val="000000"/>
          <w:sz w:val="20"/>
          <w:szCs w:val="20"/>
        </w:rPr>
      </w:pPr>
      <w:r w:rsidRPr="000E608D">
        <w:rPr>
          <w:b/>
          <w:bCs/>
          <w:color w:val="000000"/>
          <w:sz w:val="20"/>
          <w:szCs w:val="20"/>
        </w:rPr>
        <w:t xml:space="preserve">Safe </w:t>
      </w:r>
      <w:r w:rsidR="00DB6BD8">
        <w:rPr>
          <w:b/>
          <w:bCs/>
          <w:color w:val="000000"/>
          <w:sz w:val="20"/>
          <w:szCs w:val="20"/>
        </w:rPr>
        <w:t>z</w:t>
      </w:r>
      <w:r w:rsidRPr="000E608D">
        <w:rPr>
          <w:b/>
          <w:bCs/>
          <w:color w:val="000000"/>
          <w:sz w:val="20"/>
          <w:szCs w:val="20"/>
        </w:rPr>
        <w:t>one:</w:t>
      </w:r>
      <w:r w:rsidRPr="000E608D">
        <w:rPr>
          <w:color w:val="000000"/>
          <w:sz w:val="20"/>
          <w:szCs w:val="20"/>
        </w:rPr>
        <w:t xml:space="preserve"> Gather in the designated safe zones for roll call and accountability.</w:t>
      </w:r>
    </w:p>
    <w:p w14:paraId="79CC7CFE" w14:textId="6014D52B" w:rsidR="000E608D" w:rsidRPr="000E608D" w:rsidRDefault="000E608D" w:rsidP="000E608D">
      <w:pPr>
        <w:pStyle w:val="ListParagraph"/>
        <w:numPr>
          <w:ilvl w:val="0"/>
          <w:numId w:val="8"/>
        </w:numPr>
        <w:rPr>
          <w:color w:val="000000"/>
          <w:sz w:val="20"/>
          <w:szCs w:val="20"/>
        </w:rPr>
      </w:pPr>
      <w:r w:rsidRPr="000E608D">
        <w:rPr>
          <w:b/>
          <w:bCs/>
          <w:color w:val="000000"/>
          <w:sz w:val="20"/>
          <w:szCs w:val="20"/>
        </w:rPr>
        <w:t xml:space="preserve">Roll </w:t>
      </w:r>
      <w:r w:rsidR="00DB6BD8">
        <w:rPr>
          <w:b/>
          <w:bCs/>
          <w:color w:val="000000"/>
          <w:sz w:val="20"/>
          <w:szCs w:val="20"/>
        </w:rPr>
        <w:t>c</w:t>
      </w:r>
      <w:r w:rsidRPr="000E608D">
        <w:rPr>
          <w:b/>
          <w:bCs/>
          <w:color w:val="000000"/>
          <w:sz w:val="20"/>
          <w:szCs w:val="20"/>
        </w:rPr>
        <w:t>all:</w:t>
      </w:r>
      <w:r w:rsidRPr="000E608D">
        <w:rPr>
          <w:color w:val="000000"/>
          <w:sz w:val="20"/>
          <w:szCs w:val="20"/>
        </w:rPr>
        <w:t xml:space="preserve"> Once the evacuation is completed, designated personnel will take a head count of personnel to ensure all persons have evacuated safely. If any person is unaccounted for or elected to not evacuate, notify supervisor, manager, or security immediately.</w:t>
      </w:r>
    </w:p>
    <w:p w14:paraId="2FEE5195" w14:textId="1FB3FAFC" w:rsidR="000E608D" w:rsidRPr="000E608D" w:rsidRDefault="000E608D" w:rsidP="000E608D">
      <w:pPr>
        <w:pStyle w:val="ListParagraph"/>
        <w:numPr>
          <w:ilvl w:val="0"/>
          <w:numId w:val="8"/>
        </w:numPr>
        <w:rPr>
          <w:color w:val="000000"/>
          <w:sz w:val="20"/>
          <w:szCs w:val="20"/>
        </w:rPr>
      </w:pPr>
      <w:r w:rsidRPr="000E608D">
        <w:rPr>
          <w:b/>
          <w:bCs/>
          <w:color w:val="000000"/>
          <w:sz w:val="20"/>
          <w:szCs w:val="20"/>
        </w:rPr>
        <w:t xml:space="preserve">Personnel </w:t>
      </w:r>
      <w:r w:rsidR="00DB6BD8">
        <w:rPr>
          <w:b/>
          <w:bCs/>
          <w:color w:val="000000"/>
          <w:sz w:val="20"/>
          <w:szCs w:val="20"/>
        </w:rPr>
        <w:t>n</w:t>
      </w:r>
      <w:r w:rsidRPr="000E608D">
        <w:rPr>
          <w:b/>
          <w:bCs/>
          <w:color w:val="000000"/>
          <w:sz w:val="20"/>
          <w:szCs w:val="20"/>
        </w:rPr>
        <w:t xml:space="preserve">eeding </w:t>
      </w:r>
      <w:r w:rsidR="00DB6BD8">
        <w:rPr>
          <w:b/>
          <w:bCs/>
          <w:color w:val="000000"/>
          <w:sz w:val="20"/>
          <w:szCs w:val="20"/>
        </w:rPr>
        <w:t>a</w:t>
      </w:r>
      <w:r w:rsidRPr="000E608D">
        <w:rPr>
          <w:b/>
          <w:bCs/>
          <w:color w:val="000000"/>
          <w:sz w:val="20"/>
          <w:szCs w:val="20"/>
        </w:rPr>
        <w:t>ssistance:</w:t>
      </w:r>
      <w:r w:rsidRPr="000E608D">
        <w:rPr>
          <w:color w:val="000000"/>
          <w:sz w:val="20"/>
          <w:szCs w:val="20"/>
        </w:rPr>
        <w:t xml:space="preserve"> If there are personnel needing assistance in your area, someone will be assigned to assist </w:t>
      </w:r>
      <w:r w:rsidR="00DB6BD8">
        <w:rPr>
          <w:color w:val="000000"/>
          <w:sz w:val="20"/>
          <w:szCs w:val="20"/>
        </w:rPr>
        <w:t>them</w:t>
      </w:r>
      <w:r w:rsidRPr="000E608D">
        <w:rPr>
          <w:color w:val="000000"/>
          <w:sz w:val="20"/>
          <w:szCs w:val="20"/>
        </w:rPr>
        <w:t xml:space="preserve"> during evacuation.</w:t>
      </w:r>
    </w:p>
    <w:p w14:paraId="2E61BE01" w14:textId="33E4B29B" w:rsidR="000E608D" w:rsidRDefault="00DB6BD8" w:rsidP="000E608D">
      <w:pPr>
        <w:pStyle w:val="ListParagraph"/>
        <w:numPr>
          <w:ilvl w:val="0"/>
          <w:numId w:val="8"/>
        </w:numPr>
        <w:rPr>
          <w:color w:val="000000"/>
          <w:sz w:val="20"/>
          <w:szCs w:val="20"/>
        </w:rPr>
      </w:pPr>
      <w:r>
        <w:rPr>
          <w:b/>
          <w:bCs/>
          <w:color w:val="000000"/>
          <w:sz w:val="20"/>
          <w:szCs w:val="20"/>
        </w:rPr>
        <w:t>Inability</w:t>
      </w:r>
      <w:r w:rsidR="000E608D" w:rsidRPr="000E608D">
        <w:rPr>
          <w:b/>
          <w:bCs/>
          <w:color w:val="000000"/>
          <w:sz w:val="20"/>
          <w:szCs w:val="20"/>
        </w:rPr>
        <w:t xml:space="preserve"> to </w:t>
      </w:r>
      <w:r>
        <w:rPr>
          <w:b/>
          <w:bCs/>
          <w:color w:val="000000"/>
          <w:sz w:val="20"/>
          <w:szCs w:val="20"/>
        </w:rPr>
        <w:t>e</w:t>
      </w:r>
      <w:r w:rsidR="000E608D" w:rsidRPr="000E608D">
        <w:rPr>
          <w:b/>
          <w:bCs/>
          <w:color w:val="000000"/>
          <w:sz w:val="20"/>
          <w:szCs w:val="20"/>
        </w:rPr>
        <w:t>vacuate:</w:t>
      </w:r>
      <w:r w:rsidR="000E608D" w:rsidRPr="000E608D">
        <w:rPr>
          <w:color w:val="000000"/>
          <w:sz w:val="20"/>
          <w:szCs w:val="20"/>
        </w:rPr>
        <w:t xml:space="preserve"> Inform appropriate personnel of inability to evacuate, </w:t>
      </w:r>
      <w:r>
        <w:rPr>
          <w:color w:val="000000"/>
          <w:sz w:val="20"/>
          <w:szCs w:val="20"/>
        </w:rPr>
        <w:t xml:space="preserve">then </w:t>
      </w:r>
      <w:r w:rsidR="000E608D" w:rsidRPr="000E608D">
        <w:rPr>
          <w:color w:val="000000"/>
          <w:sz w:val="20"/>
          <w:szCs w:val="20"/>
        </w:rPr>
        <w:t>seek shelter in a stairwell or fire</w:t>
      </w:r>
      <w:r>
        <w:rPr>
          <w:color w:val="000000"/>
          <w:sz w:val="20"/>
          <w:szCs w:val="20"/>
        </w:rPr>
        <w:t>-</w:t>
      </w:r>
      <w:r w:rsidR="000E608D" w:rsidRPr="000E608D">
        <w:rPr>
          <w:color w:val="000000"/>
          <w:sz w:val="20"/>
          <w:szCs w:val="20"/>
        </w:rPr>
        <w:t>retardant area until rescue teams arrive.</w:t>
      </w:r>
    </w:p>
    <w:p w14:paraId="23CF20C0" w14:textId="77777777" w:rsidR="000E608D" w:rsidRPr="000E608D" w:rsidRDefault="000E608D" w:rsidP="000E608D">
      <w:pPr>
        <w:rPr>
          <w:color w:val="000000"/>
          <w:sz w:val="20"/>
          <w:szCs w:val="20"/>
        </w:rPr>
      </w:pPr>
    </w:p>
    <w:p w14:paraId="76C3085F" w14:textId="67A4B0BC" w:rsidR="000E608D" w:rsidRDefault="000E608D" w:rsidP="000E608D">
      <w:pPr>
        <w:pStyle w:val="Heading2"/>
      </w:pPr>
      <w:r>
        <w:t>Show</w:t>
      </w:r>
      <w:r w:rsidR="00DB6BD8">
        <w:t xml:space="preserve"> </w:t>
      </w:r>
      <w:r>
        <w:t>site medical emergency procedures</w:t>
      </w:r>
    </w:p>
    <w:p w14:paraId="7158F05D" w14:textId="4BB38D1A" w:rsidR="000E608D" w:rsidRDefault="000E608D" w:rsidP="000E608D">
      <w:pPr>
        <w:rPr>
          <w:color w:val="000000"/>
          <w:sz w:val="20"/>
          <w:szCs w:val="20"/>
        </w:rPr>
      </w:pPr>
      <w:r>
        <w:rPr>
          <w:color w:val="000000"/>
          <w:sz w:val="20"/>
          <w:szCs w:val="20"/>
        </w:rPr>
        <w:t xml:space="preserve">&lt;YOUR COMPANY&gt; operates in facilities/venues with </w:t>
      </w:r>
      <w:r w:rsidR="00DB6BD8">
        <w:rPr>
          <w:color w:val="000000"/>
          <w:sz w:val="20"/>
          <w:szCs w:val="20"/>
        </w:rPr>
        <w:t>f</w:t>
      </w:r>
      <w:r>
        <w:rPr>
          <w:color w:val="000000"/>
          <w:sz w:val="20"/>
          <w:szCs w:val="20"/>
        </w:rPr>
        <w:t xml:space="preserve">irst </w:t>
      </w:r>
      <w:r w:rsidR="00DB6BD8">
        <w:rPr>
          <w:color w:val="000000"/>
          <w:sz w:val="20"/>
          <w:szCs w:val="20"/>
        </w:rPr>
        <w:t>a</w:t>
      </w:r>
      <w:r>
        <w:rPr>
          <w:color w:val="000000"/>
          <w:sz w:val="20"/>
          <w:szCs w:val="20"/>
        </w:rPr>
        <w:t xml:space="preserve">id facilities and emergency medical </w:t>
      </w:r>
      <w:r>
        <w:rPr>
          <w:color w:val="000000"/>
          <w:sz w:val="20"/>
          <w:szCs w:val="20"/>
        </w:rPr>
        <w:br/>
        <w:t>services on</w:t>
      </w:r>
      <w:r w:rsidR="00DB6BD8">
        <w:rPr>
          <w:color w:val="000000"/>
          <w:sz w:val="20"/>
          <w:szCs w:val="20"/>
        </w:rPr>
        <w:t>-</w:t>
      </w:r>
      <w:r>
        <w:rPr>
          <w:color w:val="000000"/>
          <w:sz w:val="20"/>
          <w:szCs w:val="20"/>
        </w:rPr>
        <w:t xml:space="preserve">site. However, if there is a </w:t>
      </w:r>
      <w:proofErr w:type="gramStart"/>
      <w:r>
        <w:rPr>
          <w:color w:val="000000"/>
          <w:sz w:val="20"/>
          <w:szCs w:val="20"/>
        </w:rPr>
        <w:t>life or death</w:t>
      </w:r>
      <w:proofErr w:type="gramEnd"/>
      <w:r>
        <w:rPr>
          <w:color w:val="000000"/>
          <w:sz w:val="20"/>
          <w:szCs w:val="20"/>
        </w:rPr>
        <w:t xml:space="preserve"> medical emergency, &lt;YOUR COMPANY&gt; </w:t>
      </w:r>
      <w:r>
        <w:rPr>
          <w:color w:val="000000"/>
          <w:sz w:val="20"/>
          <w:szCs w:val="20"/>
        </w:rPr>
        <w:br/>
        <w:t xml:space="preserve">personnel are instructed to call 9-1-1, </w:t>
      </w:r>
      <w:r w:rsidR="00DB6BD8">
        <w:rPr>
          <w:color w:val="000000"/>
          <w:sz w:val="20"/>
          <w:szCs w:val="20"/>
        </w:rPr>
        <w:t>call the v</w:t>
      </w:r>
      <w:r>
        <w:rPr>
          <w:color w:val="000000"/>
          <w:sz w:val="20"/>
          <w:szCs w:val="20"/>
        </w:rPr>
        <w:t>enue/</w:t>
      </w:r>
      <w:r w:rsidR="00DB6BD8">
        <w:rPr>
          <w:color w:val="000000"/>
          <w:sz w:val="20"/>
          <w:szCs w:val="20"/>
        </w:rPr>
        <w:t>b</w:t>
      </w:r>
      <w:r>
        <w:rPr>
          <w:color w:val="000000"/>
          <w:sz w:val="20"/>
          <w:szCs w:val="20"/>
        </w:rPr>
        <w:t xml:space="preserve">uilding </w:t>
      </w:r>
      <w:r w:rsidR="00DB6BD8">
        <w:rPr>
          <w:color w:val="000000"/>
          <w:sz w:val="20"/>
          <w:szCs w:val="20"/>
        </w:rPr>
        <w:t>s</w:t>
      </w:r>
      <w:r>
        <w:rPr>
          <w:color w:val="000000"/>
          <w:sz w:val="20"/>
          <w:szCs w:val="20"/>
        </w:rPr>
        <w:t>ecurity/</w:t>
      </w:r>
      <w:r w:rsidR="00DB6BD8">
        <w:rPr>
          <w:color w:val="000000"/>
          <w:sz w:val="20"/>
          <w:szCs w:val="20"/>
        </w:rPr>
        <w:t>s</w:t>
      </w:r>
      <w:r>
        <w:rPr>
          <w:color w:val="000000"/>
          <w:sz w:val="20"/>
          <w:szCs w:val="20"/>
        </w:rPr>
        <w:t xml:space="preserve">afety </w:t>
      </w:r>
      <w:r w:rsidR="00DB6BD8">
        <w:rPr>
          <w:color w:val="000000"/>
          <w:sz w:val="20"/>
          <w:szCs w:val="20"/>
        </w:rPr>
        <w:t>d</w:t>
      </w:r>
      <w:r>
        <w:rPr>
          <w:color w:val="000000"/>
          <w:sz w:val="20"/>
          <w:szCs w:val="20"/>
        </w:rPr>
        <w:t>epartment</w:t>
      </w:r>
      <w:r w:rsidR="00DB6BD8">
        <w:rPr>
          <w:color w:val="000000"/>
          <w:sz w:val="20"/>
          <w:szCs w:val="20"/>
        </w:rPr>
        <w:t>,</w:t>
      </w:r>
      <w:r>
        <w:rPr>
          <w:color w:val="000000"/>
          <w:sz w:val="20"/>
          <w:szCs w:val="20"/>
        </w:rPr>
        <w:t xml:space="preserve"> and notify the appropriate supervisor.</w:t>
      </w:r>
    </w:p>
    <w:p w14:paraId="64CB11E3" w14:textId="77777777" w:rsidR="000E608D" w:rsidRDefault="000E608D" w:rsidP="000E608D">
      <w:pPr>
        <w:rPr>
          <w:color w:val="000000"/>
          <w:sz w:val="20"/>
          <w:szCs w:val="20"/>
        </w:rPr>
      </w:pPr>
    </w:p>
    <w:p w14:paraId="7C0A1ABD" w14:textId="5DFD24E6" w:rsidR="000E608D" w:rsidRDefault="000E608D" w:rsidP="000E608D">
      <w:pPr>
        <w:pStyle w:val="Heading2"/>
      </w:pPr>
      <w:r>
        <w:t>Show</w:t>
      </w:r>
      <w:r w:rsidR="00DB6BD8">
        <w:t xml:space="preserve"> </w:t>
      </w:r>
      <w:r>
        <w:t>site crisis communication procedures</w:t>
      </w:r>
    </w:p>
    <w:p w14:paraId="5D6541F8" w14:textId="32D8EC55" w:rsidR="000E608D" w:rsidRDefault="000E608D" w:rsidP="000E608D">
      <w:pPr>
        <w:rPr>
          <w:color w:val="000000"/>
          <w:sz w:val="20"/>
          <w:szCs w:val="20"/>
        </w:rPr>
      </w:pPr>
      <w:r>
        <w:rPr>
          <w:color w:val="000000"/>
          <w:sz w:val="20"/>
          <w:szCs w:val="20"/>
        </w:rPr>
        <w:t xml:space="preserve">&lt;YOUR COMPANY&gt; should have a comprehensive </w:t>
      </w:r>
      <w:r w:rsidR="00DB6BD8">
        <w:rPr>
          <w:color w:val="000000"/>
          <w:sz w:val="20"/>
          <w:szCs w:val="20"/>
        </w:rPr>
        <w:t>c</w:t>
      </w:r>
      <w:r>
        <w:rPr>
          <w:color w:val="000000"/>
          <w:sz w:val="20"/>
          <w:szCs w:val="20"/>
        </w:rPr>
        <w:t xml:space="preserve">orporate </w:t>
      </w:r>
      <w:r w:rsidR="00DB6BD8">
        <w:rPr>
          <w:color w:val="000000"/>
          <w:sz w:val="20"/>
          <w:szCs w:val="20"/>
        </w:rPr>
        <w:t>c</w:t>
      </w:r>
      <w:r>
        <w:rPr>
          <w:color w:val="000000"/>
          <w:sz w:val="20"/>
          <w:szCs w:val="20"/>
        </w:rPr>
        <w:t xml:space="preserve">risis </w:t>
      </w:r>
      <w:r w:rsidR="00DB6BD8">
        <w:rPr>
          <w:color w:val="000000"/>
          <w:sz w:val="20"/>
          <w:szCs w:val="20"/>
        </w:rPr>
        <w:t>c</w:t>
      </w:r>
      <w:r>
        <w:rPr>
          <w:color w:val="000000"/>
          <w:sz w:val="20"/>
          <w:szCs w:val="20"/>
        </w:rPr>
        <w:t xml:space="preserve">ommunications </w:t>
      </w:r>
      <w:r w:rsidR="00DB6BD8">
        <w:rPr>
          <w:color w:val="000000"/>
          <w:sz w:val="20"/>
          <w:szCs w:val="20"/>
        </w:rPr>
        <w:t>p</w:t>
      </w:r>
      <w:r>
        <w:rPr>
          <w:color w:val="000000"/>
          <w:sz w:val="20"/>
          <w:szCs w:val="20"/>
        </w:rPr>
        <w:t xml:space="preserve">lan that is managed and activated by the </w:t>
      </w:r>
      <w:r w:rsidR="00DB6BD8">
        <w:rPr>
          <w:color w:val="000000"/>
          <w:sz w:val="20"/>
          <w:szCs w:val="20"/>
        </w:rPr>
        <w:t>c</w:t>
      </w:r>
      <w:r>
        <w:rPr>
          <w:color w:val="000000"/>
          <w:sz w:val="20"/>
          <w:szCs w:val="20"/>
        </w:rPr>
        <w:t xml:space="preserve">orporate </w:t>
      </w:r>
      <w:r w:rsidR="00DB6BD8">
        <w:rPr>
          <w:color w:val="000000"/>
          <w:sz w:val="20"/>
          <w:szCs w:val="20"/>
        </w:rPr>
        <w:t>c</w:t>
      </w:r>
      <w:r>
        <w:rPr>
          <w:color w:val="000000"/>
          <w:sz w:val="20"/>
          <w:szCs w:val="20"/>
        </w:rPr>
        <w:t xml:space="preserve">ommunications </w:t>
      </w:r>
      <w:r w:rsidR="00DB6BD8">
        <w:rPr>
          <w:color w:val="000000"/>
          <w:sz w:val="20"/>
          <w:szCs w:val="20"/>
        </w:rPr>
        <w:t>d</w:t>
      </w:r>
      <w:r>
        <w:rPr>
          <w:color w:val="000000"/>
          <w:sz w:val="20"/>
          <w:szCs w:val="20"/>
        </w:rPr>
        <w:t>epartment. &lt;YOUR COMPANY&gt; personnel have been instructed to refer any and all media inquiries to their supervisor</w:t>
      </w:r>
      <w:r w:rsidR="00DB6BD8">
        <w:rPr>
          <w:color w:val="000000"/>
          <w:sz w:val="20"/>
          <w:szCs w:val="20"/>
        </w:rPr>
        <w:t>,</w:t>
      </w:r>
      <w:r>
        <w:rPr>
          <w:color w:val="000000"/>
          <w:sz w:val="20"/>
          <w:szCs w:val="20"/>
        </w:rPr>
        <w:t xml:space="preserve"> who will inform the </w:t>
      </w:r>
      <w:r w:rsidR="00DB6BD8">
        <w:rPr>
          <w:color w:val="000000"/>
          <w:sz w:val="20"/>
          <w:szCs w:val="20"/>
        </w:rPr>
        <w:t>c</w:t>
      </w:r>
      <w:r>
        <w:rPr>
          <w:color w:val="000000"/>
          <w:sz w:val="20"/>
          <w:szCs w:val="20"/>
        </w:rPr>
        <w:t xml:space="preserve">orporate </w:t>
      </w:r>
      <w:r w:rsidR="00DB6BD8">
        <w:rPr>
          <w:color w:val="000000"/>
          <w:sz w:val="20"/>
          <w:szCs w:val="20"/>
        </w:rPr>
        <w:t>c</w:t>
      </w:r>
      <w:r>
        <w:rPr>
          <w:color w:val="000000"/>
          <w:sz w:val="20"/>
          <w:szCs w:val="20"/>
        </w:rPr>
        <w:t xml:space="preserve">ommunications </w:t>
      </w:r>
      <w:r w:rsidR="00DB6BD8">
        <w:rPr>
          <w:color w:val="000000"/>
          <w:sz w:val="20"/>
          <w:szCs w:val="20"/>
        </w:rPr>
        <w:t>d</w:t>
      </w:r>
      <w:r>
        <w:rPr>
          <w:color w:val="000000"/>
          <w:sz w:val="20"/>
          <w:szCs w:val="20"/>
        </w:rPr>
        <w:t>epartment.</w:t>
      </w:r>
    </w:p>
    <w:p w14:paraId="78C99357" w14:textId="59C50BE3" w:rsidR="000E608D" w:rsidRDefault="000E608D" w:rsidP="000E608D">
      <w:pPr>
        <w:rPr>
          <w:color w:val="000000"/>
          <w:sz w:val="20"/>
          <w:szCs w:val="20"/>
        </w:rPr>
      </w:pPr>
      <w:r>
        <w:rPr>
          <w:color w:val="000000"/>
          <w:sz w:val="20"/>
          <w:szCs w:val="20"/>
        </w:rPr>
        <w:t xml:space="preserve">In addition, &lt;YOUR COMPANY&gt; personnel have been instructed to refrain from speaking to the media unless designated as a spokesperson and also to refrain from posting (includes photos and video) on </w:t>
      </w:r>
      <w:r w:rsidR="00DB6BD8">
        <w:rPr>
          <w:color w:val="000000"/>
          <w:sz w:val="20"/>
          <w:szCs w:val="20"/>
        </w:rPr>
        <w:t>s</w:t>
      </w:r>
      <w:r>
        <w:rPr>
          <w:color w:val="000000"/>
          <w:sz w:val="20"/>
          <w:szCs w:val="20"/>
        </w:rPr>
        <w:t xml:space="preserve">ocial </w:t>
      </w:r>
      <w:r w:rsidR="00DB6BD8">
        <w:rPr>
          <w:color w:val="000000"/>
          <w:sz w:val="20"/>
          <w:szCs w:val="20"/>
        </w:rPr>
        <w:t>m</w:t>
      </w:r>
      <w:r>
        <w:rPr>
          <w:color w:val="000000"/>
          <w:sz w:val="20"/>
          <w:szCs w:val="20"/>
        </w:rPr>
        <w:t>edia in the event of a crisis.</w:t>
      </w:r>
    </w:p>
    <w:p w14:paraId="45132F53" w14:textId="0C0B4E62" w:rsidR="000E608D" w:rsidRDefault="000E608D" w:rsidP="000E608D">
      <w:pPr>
        <w:rPr>
          <w:color w:val="000000"/>
          <w:sz w:val="20"/>
          <w:szCs w:val="20"/>
        </w:rPr>
      </w:pPr>
    </w:p>
    <w:p w14:paraId="28CAC72A" w14:textId="06476DA1" w:rsidR="000E608D" w:rsidRDefault="000E608D" w:rsidP="000E608D">
      <w:pPr>
        <w:rPr>
          <w:color w:val="000000"/>
          <w:sz w:val="20"/>
          <w:szCs w:val="20"/>
        </w:rPr>
      </w:pPr>
    </w:p>
    <w:p w14:paraId="7D456505" w14:textId="6A415F1C" w:rsidR="000E608D" w:rsidRDefault="000E608D" w:rsidP="000E608D">
      <w:pPr>
        <w:rPr>
          <w:color w:val="000000"/>
          <w:sz w:val="20"/>
          <w:szCs w:val="20"/>
        </w:rPr>
      </w:pPr>
    </w:p>
    <w:p w14:paraId="68EA9D65" w14:textId="77777777" w:rsidR="000E608D" w:rsidRDefault="000E608D" w:rsidP="000E608D">
      <w:pPr>
        <w:rPr>
          <w:color w:val="000000"/>
          <w:sz w:val="20"/>
          <w:szCs w:val="20"/>
        </w:rPr>
      </w:pPr>
    </w:p>
    <w:p w14:paraId="6826765A" w14:textId="7765E77E" w:rsidR="000E608D" w:rsidRDefault="000E608D" w:rsidP="000E608D">
      <w:pPr>
        <w:pStyle w:val="Heading2"/>
      </w:pPr>
      <w:r>
        <w:lastRenderedPageBreak/>
        <w:t>Show</w:t>
      </w:r>
      <w:r w:rsidR="00DB6BD8">
        <w:t xml:space="preserve"> </w:t>
      </w:r>
      <w:r>
        <w:t>site crisis management team roles/responsibilities</w:t>
      </w:r>
    </w:p>
    <w:p w14:paraId="26973D61" w14:textId="36004549" w:rsidR="000E608D" w:rsidRDefault="000E608D" w:rsidP="000E608D">
      <w:pPr>
        <w:rPr>
          <w:color w:val="000000"/>
          <w:sz w:val="20"/>
          <w:szCs w:val="20"/>
        </w:rPr>
      </w:pPr>
      <w:r>
        <w:rPr>
          <w:color w:val="000000"/>
          <w:sz w:val="20"/>
          <w:szCs w:val="20"/>
        </w:rPr>
        <w:t xml:space="preserve">The </w:t>
      </w:r>
      <w:r w:rsidR="00DB6BD8">
        <w:rPr>
          <w:color w:val="000000"/>
          <w:sz w:val="20"/>
          <w:szCs w:val="20"/>
        </w:rPr>
        <w:t>p</w:t>
      </w:r>
      <w:r>
        <w:rPr>
          <w:color w:val="000000"/>
          <w:sz w:val="20"/>
          <w:szCs w:val="20"/>
        </w:rPr>
        <w:t xml:space="preserve">urpose of the &lt;YOUR COMPANY&gt; </w:t>
      </w:r>
      <w:proofErr w:type="spellStart"/>
      <w:r w:rsidR="00DB6BD8">
        <w:rPr>
          <w:color w:val="000000"/>
          <w:sz w:val="20"/>
          <w:szCs w:val="20"/>
        </w:rPr>
        <w:t>showsite</w:t>
      </w:r>
      <w:proofErr w:type="spellEnd"/>
      <w:r w:rsidR="00DB6BD8">
        <w:rPr>
          <w:color w:val="000000"/>
          <w:sz w:val="20"/>
          <w:szCs w:val="20"/>
        </w:rPr>
        <w:t xml:space="preserve"> crisis management team </w:t>
      </w:r>
      <w:r>
        <w:rPr>
          <w:color w:val="000000"/>
          <w:sz w:val="20"/>
          <w:szCs w:val="20"/>
        </w:rPr>
        <w:t>(CMT) is to:</w:t>
      </w:r>
    </w:p>
    <w:p w14:paraId="131A6E2F" w14:textId="1107A1B3" w:rsidR="000E608D" w:rsidRPr="000E608D" w:rsidRDefault="000E608D" w:rsidP="000E608D">
      <w:pPr>
        <w:pStyle w:val="ListParagraph"/>
        <w:numPr>
          <w:ilvl w:val="0"/>
          <w:numId w:val="9"/>
        </w:numPr>
        <w:rPr>
          <w:color w:val="000000"/>
          <w:sz w:val="20"/>
          <w:szCs w:val="20"/>
        </w:rPr>
      </w:pPr>
      <w:r w:rsidRPr="000E608D">
        <w:rPr>
          <w:color w:val="000000"/>
          <w:sz w:val="20"/>
          <w:szCs w:val="20"/>
        </w:rPr>
        <w:t xml:space="preserve">Assess and analyze the situation and potential damages to determine if the plan should </w:t>
      </w:r>
      <w:r>
        <w:rPr>
          <w:color w:val="000000"/>
          <w:sz w:val="20"/>
          <w:szCs w:val="20"/>
        </w:rPr>
        <w:br/>
      </w:r>
      <w:r w:rsidRPr="000E608D">
        <w:rPr>
          <w:color w:val="000000"/>
          <w:sz w:val="20"/>
          <w:szCs w:val="20"/>
        </w:rPr>
        <w:t>be activated</w:t>
      </w:r>
    </w:p>
    <w:p w14:paraId="7801C089" w14:textId="49DECBFE" w:rsidR="000E608D" w:rsidRPr="000E608D" w:rsidRDefault="000E608D" w:rsidP="000E608D">
      <w:pPr>
        <w:pStyle w:val="ListParagraph"/>
        <w:numPr>
          <w:ilvl w:val="0"/>
          <w:numId w:val="9"/>
        </w:numPr>
        <w:rPr>
          <w:color w:val="000000"/>
          <w:sz w:val="20"/>
          <w:szCs w:val="20"/>
        </w:rPr>
      </w:pPr>
      <w:r w:rsidRPr="000E608D">
        <w:rPr>
          <w:color w:val="000000"/>
          <w:sz w:val="20"/>
          <w:szCs w:val="20"/>
        </w:rPr>
        <w:t>Manage and lead team members</w:t>
      </w:r>
    </w:p>
    <w:p w14:paraId="76444233" w14:textId="7F0C8D31" w:rsidR="000E608D" w:rsidRPr="000E608D" w:rsidRDefault="000E608D" w:rsidP="000E608D">
      <w:pPr>
        <w:pStyle w:val="ListParagraph"/>
        <w:numPr>
          <w:ilvl w:val="0"/>
          <w:numId w:val="9"/>
        </w:numPr>
        <w:rPr>
          <w:color w:val="000000"/>
          <w:sz w:val="20"/>
          <w:szCs w:val="20"/>
        </w:rPr>
      </w:pPr>
      <w:r w:rsidRPr="000E608D">
        <w:rPr>
          <w:color w:val="000000"/>
          <w:sz w:val="20"/>
          <w:szCs w:val="20"/>
        </w:rPr>
        <w:t>Communicate important information to both local and enterprise levels</w:t>
      </w:r>
    </w:p>
    <w:p w14:paraId="1F9186E4" w14:textId="77777777" w:rsidR="000E608D" w:rsidRDefault="000E608D" w:rsidP="000E608D">
      <w:pPr>
        <w:rPr>
          <w:color w:val="000000"/>
          <w:sz w:val="20"/>
          <w:szCs w:val="20"/>
        </w:rPr>
      </w:pPr>
    </w:p>
    <w:p w14:paraId="33AC973D" w14:textId="248A7C74" w:rsidR="000E608D" w:rsidRDefault="000E608D" w:rsidP="000E608D">
      <w:pPr>
        <w:rPr>
          <w:color w:val="000000"/>
          <w:sz w:val="20"/>
          <w:szCs w:val="20"/>
        </w:rPr>
      </w:pPr>
      <w:r>
        <w:rPr>
          <w:color w:val="000000"/>
          <w:sz w:val="20"/>
          <w:szCs w:val="20"/>
        </w:rPr>
        <w:t xml:space="preserve">The </w:t>
      </w:r>
      <w:r w:rsidR="00DB6BD8">
        <w:rPr>
          <w:color w:val="000000"/>
          <w:sz w:val="20"/>
          <w:szCs w:val="20"/>
        </w:rPr>
        <w:t>r</w:t>
      </w:r>
      <w:r>
        <w:rPr>
          <w:color w:val="000000"/>
          <w:sz w:val="20"/>
          <w:szCs w:val="20"/>
        </w:rPr>
        <w:t xml:space="preserve">oles of the &lt;YOUR COMPANY&gt; </w:t>
      </w:r>
      <w:r w:rsidR="00DB6BD8">
        <w:rPr>
          <w:color w:val="000000"/>
          <w:sz w:val="20"/>
          <w:szCs w:val="20"/>
        </w:rPr>
        <w:t xml:space="preserve">show site crisis management team </w:t>
      </w:r>
      <w:r>
        <w:rPr>
          <w:color w:val="000000"/>
          <w:sz w:val="20"/>
          <w:szCs w:val="20"/>
        </w:rPr>
        <w:t>(CMT) are:</w:t>
      </w:r>
    </w:p>
    <w:p w14:paraId="7F32CA9C" w14:textId="41F49106" w:rsidR="000E608D" w:rsidRPr="000E608D" w:rsidRDefault="000E608D" w:rsidP="000E608D">
      <w:pPr>
        <w:pStyle w:val="ListParagraph"/>
        <w:numPr>
          <w:ilvl w:val="0"/>
          <w:numId w:val="10"/>
        </w:numPr>
        <w:rPr>
          <w:color w:val="000000"/>
          <w:sz w:val="20"/>
          <w:szCs w:val="20"/>
        </w:rPr>
      </w:pPr>
      <w:r w:rsidRPr="000E608D">
        <w:rPr>
          <w:color w:val="000000"/>
          <w:sz w:val="20"/>
          <w:szCs w:val="20"/>
        </w:rPr>
        <w:t xml:space="preserve">Team </w:t>
      </w:r>
      <w:r w:rsidR="00DB6BD8">
        <w:rPr>
          <w:color w:val="000000"/>
          <w:sz w:val="20"/>
          <w:szCs w:val="20"/>
        </w:rPr>
        <w:t>l</w:t>
      </w:r>
      <w:r w:rsidRPr="000E608D">
        <w:rPr>
          <w:color w:val="000000"/>
          <w:sz w:val="20"/>
          <w:szCs w:val="20"/>
        </w:rPr>
        <w:t xml:space="preserve">eader </w:t>
      </w:r>
      <w:r w:rsidR="00DB6BD8">
        <w:rPr>
          <w:color w:val="000000"/>
          <w:sz w:val="20"/>
          <w:szCs w:val="20"/>
        </w:rPr>
        <w:t>—</w:t>
      </w:r>
      <w:r w:rsidRPr="000E608D">
        <w:rPr>
          <w:color w:val="000000"/>
          <w:sz w:val="20"/>
          <w:szCs w:val="20"/>
        </w:rPr>
        <w:t xml:space="preserve"> will be in charge of the “Incident Command Center” and lead the CMT</w:t>
      </w:r>
    </w:p>
    <w:p w14:paraId="5A93BF80" w14:textId="7890EE43" w:rsidR="000E608D" w:rsidRPr="000E608D" w:rsidRDefault="000E608D" w:rsidP="000E608D">
      <w:pPr>
        <w:pStyle w:val="ListParagraph"/>
        <w:numPr>
          <w:ilvl w:val="0"/>
          <w:numId w:val="10"/>
        </w:numPr>
        <w:rPr>
          <w:color w:val="000000"/>
          <w:sz w:val="20"/>
          <w:szCs w:val="20"/>
        </w:rPr>
      </w:pPr>
      <w:r w:rsidRPr="000E608D">
        <w:rPr>
          <w:color w:val="000000"/>
          <w:sz w:val="20"/>
          <w:szCs w:val="20"/>
        </w:rPr>
        <w:t xml:space="preserve">Scribe </w:t>
      </w:r>
      <w:r w:rsidR="00DB6BD8">
        <w:rPr>
          <w:color w:val="000000"/>
          <w:sz w:val="20"/>
          <w:szCs w:val="20"/>
        </w:rPr>
        <w:t>—</w:t>
      </w:r>
      <w:r w:rsidRPr="000E608D">
        <w:rPr>
          <w:color w:val="000000"/>
          <w:sz w:val="20"/>
          <w:szCs w:val="20"/>
        </w:rPr>
        <w:t xml:space="preserve"> will take notes and keep track of </w:t>
      </w:r>
      <w:r w:rsidR="00DB6BD8">
        <w:rPr>
          <w:color w:val="000000"/>
          <w:sz w:val="20"/>
          <w:szCs w:val="20"/>
        </w:rPr>
        <w:t xml:space="preserve">the </w:t>
      </w:r>
      <w:r w:rsidRPr="000E608D">
        <w:rPr>
          <w:color w:val="000000"/>
          <w:sz w:val="20"/>
          <w:szCs w:val="20"/>
        </w:rPr>
        <w:t>crisis as it unfolds</w:t>
      </w:r>
    </w:p>
    <w:p w14:paraId="6D7D1168" w14:textId="37F0F9F3" w:rsidR="000E608D" w:rsidRPr="000E608D" w:rsidRDefault="000E608D" w:rsidP="000E608D">
      <w:pPr>
        <w:pStyle w:val="ListParagraph"/>
        <w:numPr>
          <w:ilvl w:val="0"/>
          <w:numId w:val="10"/>
        </w:numPr>
        <w:rPr>
          <w:color w:val="000000"/>
          <w:sz w:val="20"/>
          <w:szCs w:val="20"/>
        </w:rPr>
      </w:pPr>
      <w:r w:rsidRPr="000E608D">
        <w:rPr>
          <w:color w:val="000000"/>
          <w:sz w:val="20"/>
          <w:szCs w:val="20"/>
        </w:rPr>
        <w:t xml:space="preserve">Communications </w:t>
      </w:r>
      <w:r w:rsidR="00DB6BD8">
        <w:rPr>
          <w:color w:val="000000"/>
          <w:sz w:val="20"/>
          <w:szCs w:val="20"/>
        </w:rPr>
        <w:t>l</w:t>
      </w:r>
      <w:r w:rsidRPr="000E608D">
        <w:rPr>
          <w:color w:val="000000"/>
          <w:sz w:val="20"/>
          <w:szCs w:val="20"/>
        </w:rPr>
        <w:t xml:space="preserve">eader </w:t>
      </w:r>
      <w:r w:rsidR="00DB6BD8">
        <w:rPr>
          <w:color w:val="000000"/>
          <w:sz w:val="20"/>
          <w:szCs w:val="20"/>
        </w:rPr>
        <w:t>—</w:t>
      </w:r>
      <w:r w:rsidRPr="000E608D">
        <w:rPr>
          <w:color w:val="000000"/>
          <w:sz w:val="20"/>
          <w:szCs w:val="20"/>
        </w:rPr>
        <w:t xml:space="preserve"> person in charge of receiving, releasing</w:t>
      </w:r>
      <w:r w:rsidR="00DB6BD8">
        <w:rPr>
          <w:color w:val="000000"/>
          <w:sz w:val="20"/>
          <w:szCs w:val="20"/>
        </w:rPr>
        <w:t>,</w:t>
      </w:r>
      <w:r w:rsidRPr="000E608D">
        <w:rPr>
          <w:color w:val="000000"/>
          <w:sz w:val="20"/>
          <w:szCs w:val="20"/>
        </w:rPr>
        <w:t xml:space="preserve"> and disseminating information to all pertinent parties, </w:t>
      </w:r>
      <w:r w:rsidR="00DB6BD8">
        <w:rPr>
          <w:color w:val="000000"/>
          <w:sz w:val="20"/>
          <w:szCs w:val="20"/>
        </w:rPr>
        <w:t>e.g</w:t>
      </w:r>
      <w:r w:rsidRPr="000E608D">
        <w:rPr>
          <w:color w:val="000000"/>
          <w:sz w:val="20"/>
          <w:szCs w:val="20"/>
        </w:rPr>
        <w:t>.</w:t>
      </w:r>
      <w:r w:rsidR="00DB6BD8">
        <w:rPr>
          <w:color w:val="000000"/>
          <w:sz w:val="20"/>
          <w:szCs w:val="20"/>
        </w:rPr>
        <w:t>,</w:t>
      </w:r>
      <w:r w:rsidRPr="000E608D">
        <w:rPr>
          <w:color w:val="000000"/>
          <w:sz w:val="20"/>
          <w:szCs w:val="20"/>
        </w:rPr>
        <w:t xml:space="preserve"> personnel, customers, vendors, the media, etc.</w:t>
      </w:r>
    </w:p>
    <w:p w14:paraId="7211C4C7" w14:textId="2F40EFDD" w:rsidR="000E608D" w:rsidRPr="000E608D" w:rsidRDefault="000E608D" w:rsidP="000E608D">
      <w:pPr>
        <w:pStyle w:val="ListParagraph"/>
        <w:numPr>
          <w:ilvl w:val="0"/>
          <w:numId w:val="10"/>
        </w:numPr>
        <w:rPr>
          <w:color w:val="000000"/>
          <w:sz w:val="20"/>
          <w:szCs w:val="20"/>
        </w:rPr>
      </w:pPr>
      <w:r w:rsidRPr="000E608D">
        <w:rPr>
          <w:color w:val="000000"/>
          <w:sz w:val="20"/>
          <w:szCs w:val="20"/>
        </w:rPr>
        <w:t>Spokesperson</w:t>
      </w:r>
      <w:r w:rsidR="00DB6BD8">
        <w:rPr>
          <w:color w:val="000000"/>
          <w:sz w:val="20"/>
          <w:szCs w:val="20"/>
        </w:rPr>
        <w:t xml:space="preserve"> —</w:t>
      </w:r>
      <w:r w:rsidRPr="000E608D">
        <w:rPr>
          <w:color w:val="000000"/>
          <w:sz w:val="20"/>
          <w:szCs w:val="20"/>
        </w:rPr>
        <w:t xml:space="preserve"> the face of the organization who can deliver messages and conduct interviews</w:t>
      </w:r>
    </w:p>
    <w:p w14:paraId="38612F7B" w14:textId="77777777" w:rsidR="000E608D" w:rsidRDefault="000E608D" w:rsidP="000E608D">
      <w:pPr>
        <w:rPr>
          <w:color w:val="000000"/>
          <w:sz w:val="20"/>
          <w:szCs w:val="20"/>
        </w:rPr>
      </w:pPr>
    </w:p>
    <w:p w14:paraId="2EB70C31" w14:textId="7F15061C" w:rsidR="000E608D" w:rsidRDefault="000E608D" w:rsidP="000E608D">
      <w:pPr>
        <w:rPr>
          <w:color w:val="000000"/>
          <w:sz w:val="20"/>
          <w:szCs w:val="20"/>
        </w:rPr>
      </w:pPr>
      <w:r>
        <w:rPr>
          <w:color w:val="000000"/>
          <w:sz w:val="20"/>
          <w:szCs w:val="20"/>
        </w:rPr>
        <w:t xml:space="preserve">The </w:t>
      </w:r>
      <w:r w:rsidR="00DB6BD8">
        <w:rPr>
          <w:color w:val="000000"/>
          <w:sz w:val="20"/>
          <w:szCs w:val="20"/>
        </w:rPr>
        <w:t>r</w:t>
      </w:r>
      <w:r>
        <w:rPr>
          <w:color w:val="000000"/>
          <w:sz w:val="20"/>
          <w:szCs w:val="20"/>
        </w:rPr>
        <w:t xml:space="preserve">esponsibilities of the &lt;YOUR COMPANY&gt; </w:t>
      </w:r>
      <w:r w:rsidR="00DB6BD8">
        <w:rPr>
          <w:color w:val="000000"/>
          <w:sz w:val="20"/>
          <w:szCs w:val="20"/>
        </w:rPr>
        <w:t xml:space="preserve">show site crisis management team </w:t>
      </w:r>
      <w:r>
        <w:rPr>
          <w:color w:val="000000"/>
          <w:sz w:val="20"/>
          <w:szCs w:val="20"/>
        </w:rPr>
        <w:t>(CMT) are to:</w:t>
      </w:r>
    </w:p>
    <w:p w14:paraId="3F5B7E0E" w14:textId="32B1A03E" w:rsidR="000E608D" w:rsidRPr="000E608D" w:rsidRDefault="000E608D" w:rsidP="000E608D">
      <w:pPr>
        <w:pStyle w:val="ListParagraph"/>
        <w:numPr>
          <w:ilvl w:val="0"/>
          <w:numId w:val="11"/>
        </w:numPr>
        <w:rPr>
          <w:color w:val="000000"/>
          <w:sz w:val="20"/>
          <w:szCs w:val="20"/>
        </w:rPr>
      </w:pPr>
      <w:r w:rsidRPr="000E608D">
        <w:rPr>
          <w:color w:val="000000"/>
          <w:sz w:val="20"/>
          <w:szCs w:val="20"/>
        </w:rPr>
        <w:t>Meet physically to strategize, assess</w:t>
      </w:r>
      <w:r w:rsidR="00DB6BD8">
        <w:rPr>
          <w:color w:val="000000"/>
          <w:sz w:val="20"/>
          <w:szCs w:val="20"/>
        </w:rPr>
        <w:t>,</w:t>
      </w:r>
      <w:r w:rsidRPr="000E608D">
        <w:rPr>
          <w:color w:val="000000"/>
          <w:sz w:val="20"/>
          <w:szCs w:val="20"/>
        </w:rPr>
        <w:t xml:space="preserve"> and analyze the situation and potential damages</w:t>
      </w:r>
    </w:p>
    <w:p w14:paraId="33FFB927" w14:textId="7A3D69F6" w:rsidR="000E608D" w:rsidRPr="000E608D" w:rsidRDefault="000E608D" w:rsidP="000E608D">
      <w:pPr>
        <w:pStyle w:val="ListParagraph"/>
        <w:numPr>
          <w:ilvl w:val="0"/>
          <w:numId w:val="11"/>
        </w:numPr>
        <w:rPr>
          <w:color w:val="000000"/>
          <w:sz w:val="20"/>
          <w:szCs w:val="20"/>
        </w:rPr>
      </w:pPr>
      <w:r w:rsidRPr="000E608D">
        <w:rPr>
          <w:color w:val="000000"/>
          <w:sz w:val="20"/>
          <w:szCs w:val="20"/>
        </w:rPr>
        <w:t>Ensure the well-being of personnel, customers, property, brand, organization, community, etc.</w:t>
      </w:r>
    </w:p>
    <w:p w14:paraId="59C9F5A0" w14:textId="635D3081" w:rsidR="000E608D" w:rsidRPr="000E608D" w:rsidRDefault="000E608D" w:rsidP="000E608D">
      <w:pPr>
        <w:pStyle w:val="ListParagraph"/>
        <w:numPr>
          <w:ilvl w:val="0"/>
          <w:numId w:val="11"/>
        </w:numPr>
        <w:rPr>
          <w:color w:val="000000"/>
          <w:sz w:val="20"/>
          <w:szCs w:val="20"/>
        </w:rPr>
      </w:pPr>
      <w:r w:rsidRPr="000E608D">
        <w:rPr>
          <w:color w:val="000000"/>
          <w:sz w:val="20"/>
          <w:szCs w:val="20"/>
        </w:rPr>
        <w:t>Make all critical executive decisions, determine strategy for recovery</w:t>
      </w:r>
      <w:r w:rsidR="00DB6BD8">
        <w:rPr>
          <w:color w:val="000000"/>
          <w:sz w:val="20"/>
          <w:szCs w:val="20"/>
        </w:rPr>
        <w:t>,</w:t>
      </w:r>
      <w:r w:rsidRPr="000E608D">
        <w:rPr>
          <w:color w:val="000000"/>
          <w:sz w:val="20"/>
          <w:szCs w:val="20"/>
        </w:rPr>
        <w:t xml:space="preserve"> and delineate workload </w:t>
      </w:r>
      <w:r>
        <w:rPr>
          <w:color w:val="000000"/>
          <w:sz w:val="20"/>
          <w:szCs w:val="20"/>
        </w:rPr>
        <w:br/>
      </w:r>
      <w:r w:rsidRPr="000E608D">
        <w:rPr>
          <w:color w:val="000000"/>
          <w:sz w:val="20"/>
          <w:szCs w:val="20"/>
        </w:rPr>
        <w:t>as</w:t>
      </w:r>
      <w:r>
        <w:rPr>
          <w:color w:val="000000"/>
          <w:sz w:val="20"/>
          <w:szCs w:val="20"/>
        </w:rPr>
        <w:t xml:space="preserve"> </w:t>
      </w:r>
      <w:r w:rsidRPr="000E608D">
        <w:rPr>
          <w:color w:val="000000"/>
          <w:sz w:val="20"/>
          <w:szCs w:val="20"/>
        </w:rPr>
        <w:t>appropriate</w:t>
      </w:r>
    </w:p>
    <w:p w14:paraId="33E0F0D7" w14:textId="07FEAD11" w:rsidR="000E608D" w:rsidRPr="000E608D" w:rsidRDefault="000E608D" w:rsidP="000E608D">
      <w:pPr>
        <w:pStyle w:val="ListParagraph"/>
        <w:numPr>
          <w:ilvl w:val="0"/>
          <w:numId w:val="11"/>
        </w:numPr>
        <w:rPr>
          <w:color w:val="000000"/>
          <w:sz w:val="20"/>
          <w:szCs w:val="20"/>
        </w:rPr>
      </w:pPr>
      <w:r w:rsidRPr="000E608D">
        <w:rPr>
          <w:color w:val="000000"/>
          <w:sz w:val="20"/>
          <w:szCs w:val="20"/>
        </w:rPr>
        <w:t>Direct and manage the response and recovery and communicate progress appropriately</w:t>
      </w:r>
    </w:p>
    <w:p w14:paraId="5784294B" w14:textId="50421C79" w:rsidR="000E608D" w:rsidRPr="000E608D" w:rsidRDefault="000E608D" w:rsidP="000E608D">
      <w:pPr>
        <w:pStyle w:val="ListParagraph"/>
        <w:numPr>
          <w:ilvl w:val="0"/>
          <w:numId w:val="11"/>
        </w:numPr>
        <w:rPr>
          <w:color w:val="000000"/>
          <w:sz w:val="20"/>
          <w:szCs w:val="20"/>
        </w:rPr>
      </w:pPr>
      <w:r w:rsidRPr="000E608D">
        <w:rPr>
          <w:color w:val="000000"/>
          <w:sz w:val="20"/>
          <w:szCs w:val="20"/>
        </w:rPr>
        <w:t>Coordinate all crisis communication to external interfaces</w:t>
      </w:r>
    </w:p>
    <w:p w14:paraId="666BE7DA" w14:textId="5B9B98D7" w:rsidR="000E608D" w:rsidRPr="000E608D" w:rsidRDefault="000E608D" w:rsidP="000E608D">
      <w:pPr>
        <w:pStyle w:val="ListParagraph"/>
        <w:numPr>
          <w:ilvl w:val="0"/>
          <w:numId w:val="11"/>
        </w:numPr>
        <w:rPr>
          <w:color w:val="000000"/>
          <w:sz w:val="20"/>
          <w:szCs w:val="20"/>
        </w:rPr>
      </w:pPr>
      <w:r w:rsidRPr="000E608D">
        <w:rPr>
          <w:color w:val="000000"/>
          <w:sz w:val="20"/>
          <w:szCs w:val="20"/>
        </w:rPr>
        <w:t xml:space="preserve">Ensure </w:t>
      </w:r>
      <w:proofErr w:type="spellStart"/>
      <w:r w:rsidR="00DB6BD8" w:rsidRPr="000E608D">
        <w:rPr>
          <w:color w:val="000000"/>
          <w:sz w:val="20"/>
          <w:szCs w:val="20"/>
        </w:rPr>
        <w:t>showsite</w:t>
      </w:r>
      <w:proofErr w:type="spellEnd"/>
      <w:r w:rsidR="00DB6BD8" w:rsidRPr="000E608D">
        <w:rPr>
          <w:color w:val="000000"/>
          <w:sz w:val="20"/>
          <w:szCs w:val="20"/>
        </w:rPr>
        <w:t xml:space="preserve"> crisis management plan </w:t>
      </w:r>
      <w:r w:rsidRPr="000E608D">
        <w:rPr>
          <w:color w:val="000000"/>
          <w:sz w:val="20"/>
          <w:szCs w:val="20"/>
        </w:rPr>
        <w:t>is updated and &lt;YOUR COMPANY&gt; personnel receive appropriate awareness training</w:t>
      </w:r>
    </w:p>
    <w:p w14:paraId="54AA829E" w14:textId="20A087DC" w:rsidR="000E608D" w:rsidRPr="000E608D" w:rsidRDefault="000E608D" w:rsidP="000E608D">
      <w:pPr>
        <w:pStyle w:val="ListParagraph"/>
        <w:numPr>
          <w:ilvl w:val="0"/>
          <w:numId w:val="11"/>
        </w:numPr>
        <w:rPr>
          <w:color w:val="000000"/>
          <w:sz w:val="20"/>
          <w:szCs w:val="20"/>
        </w:rPr>
      </w:pPr>
      <w:r w:rsidRPr="000E608D">
        <w:rPr>
          <w:color w:val="000000"/>
          <w:sz w:val="20"/>
          <w:szCs w:val="20"/>
        </w:rPr>
        <w:t xml:space="preserve">Have knowledge of evacuation areas/assembly points at various </w:t>
      </w:r>
      <w:proofErr w:type="spellStart"/>
      <w:r w:rsidRPr="000E608D">
        <w:rPr>
          <w:color w:val="000000"/>
          <w:sz w:val="20"/>
          <w:szCs w:val="20"/>
        </w:rPr>
        <w:t>showsite</w:t>
      </w:r>
      <w:proofErr w:type="spellEnd"/>
      <w:r w:rsidRPr="000E608D">
        <w:rPr>
          <w:color w:val="000000"/>
          <w:sz w:val="20"/>
          <w:szCs w:val="20"/>
        </w:rPr>
        <w:t xml:space="preserve"> venues</w:t>
      </w:r>
    </w:p>
    <w:p w14:paraId="2C61BADF" w14:textId="4988BFD7" w:rsidR="000E608D" w:rsidRPr="000E608D" w:rsidRDefault="000E608D" w:rsidP="000E608D">
      <w:pPr>
        <w:pStyle w:val="ListParagraph"/>
        <w:numPr>
          <w:ilvl w:val="0"/>
          <w:numId w:val="11"/>
        </w:numPr>
        <w:rPr>
          <w:color w:val="000000"/>
          <w:sz w:val="20"/>
          <w:szCs w:val="20"/>
        </w:rPr>
      </w:pPr>
      <w:r w:rsidRPr="000E608D">
        <w:rPr>
          <w:color w:val="000000"/>
          <w:sz w:val="20"/>
          <w:szCs w:val="20"/>
        </w:rPr>
        <w:t>Have knowledge of the nearest hospital</w:t>
      </w:r>
    </w:p>
    <w:p w14:paraId="7BF1AE6D" w14:textId="1E34686F" w:rsidR="000E608D" w:rsidRPr="00CE2D37" w:rsidRDefault="000E608D" w:rsidP="000E608D">
      <w:pPr>
        <w:pStyle w:val="ListParagraph"/>
        <w:numPr>
          <w:ilvl w:val="0"/>
          <w:numId w:val="11"/>
        </w:numPr>
      </w:pPr>
      <w:r w:rsidRPr="000E608D">
        <w:rPr>
          <w:color w:val="000000"/>
          <w:sz w:val="20"/>
          <w:szCs w:val="20"/>
        </w:rPr>
        <w:t>Have knowledge of emergency contact information for employees</w:t>
      </w:r>
    </w:p>
    <w:sectPr w:rsidR="000E608D" w:rsidRPr="00CE2D37" w:rsidSect="00B31F1B">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46B500" w14:textId="77777777" w:rsidR="00F94B9E" w:rsidRDefault="00F94B9E" w:rsidP="005E6E34">
      <w:pPr>
        <w:spacing w:before="0" w:after="0"/>
      </w:pPr>
      <w:r>
        <w:separator/>
      </w:r>
    </w:p>
  </w:endnote>
  <w:endnote w:type="continuationSeparator" w:id="0">
    <w:p w14:paraId="345B39F8" w14:textId="77777777" w:rsidR="00F94B9E" w:rsidRDefault="00F94B9E" w:rsidP="005E6E3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Nunito Sans">
    <w:altName w:val="Nunito Sans"/>
    <w:panose1 w:val="00000500000000000000"/>
    <w:charset w:val="4D"/>
    <w:family w:val="auto"/>
    <w:pitch w:val="variable"/>
    <w:sig w:usb0="20000007" w:usb1="00000001" w:usb2="00000000" w:usb3="00000000" w:csb0="00000193" w:csb1="00000000"/>
  </w:font>
  <w:font w:name="Nunito Sans Black">
    <w:altName w:val="Nunito Sans Black"/>
    <w:panose1 w:val="00000A00000000000000"/>
    <w:charset w:val="4D"/>
    <w:family w:val="auto"/>
    <w:pitch w:val="variable"/>
    <w:sig w:usb0="20000007" w:usb1="00000001" w:usb2="00000000" w:usb3="00000000" w:csb0="00000193" w:csb1="00000000"/>
  </w:font>
  <w:font w:name="MinionPro-Regular">
    <w:altName w:val="Calibri"/>
    <w:panose1 w:val="020B0604020202020204"/>
    <w:charset w:val="4D"/>
    <w:family w:val="auto"/>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36779851"/>
      <w:docPartObj>
        <w:docPartGallery w:val="Page Numbers (Bottom of Page)"/>
        <w:docPartUnique/>
      </w:docPartObj>
    </w:sdtPr>
    <w:sdtEndPr>
      <w:rPr>
        <w:rStyle w:val="PageNumber"/>
      </w:rPr>
    </w:sdtEndPr>
    <w:sdtContent>
      <w:p w14:paraId="765A2701" w14:textId="768E5FF1" w:rsidR="000E608D" w:rsidRDefault="000E608D" w:rsidP="00B34A0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F129D8" w14:textId="77777777" w:rsidR="000E608D" w:rsidRDefault="000E608D" w:rsidP="000E60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color w:val="999297" w:themeColor="text1" w:themeTint="80"/>
        <w:sz w:val="16"/>
        <w:szCs w:val="16"/>
      </w:rPr>
      <w:id w:val="-599723616"/>
      <w:docPartObj>
        <w:docPartGallery w:val="Page Numbers (Bottom of Page)"/>
        <w:docPartUnique/>
      </w:docPartObj>
    </w:sdtPr>
    <w:sdtEndPr>
      <w:rPr>
        <w:rStyle w:val="PageNumber"/>
      </w:rPr>
    </w:sdtEndPr>
    <w:sdtContent>
      <w:p w14:paraId="5755BC3D" w14:textId="1E8547E9" w:rsidR="000E608D" w:rsidRPr="000E608D" w:rsidRDefault="000E608D" w:rsidP="000E608D">
        <w:pPr>
          <w:pStyle w:val="Footer"/>
          <w:framePr w:wrap="none" w:vAnchor="text" w:hAnchor="page" w:x="11358" w:y="-117"/>
          <w:rPr>
            <w:rStyle w:val="PageNumber"/>
            <w:color w:val="999297" w:themeColor="text1" w:themeTint="80"/>
            <w:sz w:val="16"/>
            <w:szCs w:val="16"/>
          </w:rPr>
        </w:pPr>
        <w:r w:rsidRPr="000E608D">
          <w:rPr>
            <w:rStyle w:val="PageNumber"/>
            <w:color w:val="999297" w:themeColor="text1" w:themeTint="80"/>
            <w:sz w:val="16"/>
            <w:szCs w:val="16"/>
          </w:rPr>
          <w:fldChar w:fldCharType="begin"/>
        </w:r>
        <w:r w:rsidRPr="000E608D">
          <w:rPr>
            <w:rStyle w:val="PageNumber"/>
            <w:color w:val="999297" w:themeColor="text1" w:themeTint="80"/>
            <w:sz w:val="16"/>
            <w:szCs w:val="16"/>
          </w:rPr>
          <w:instrText xml:space="preserve"> PAGE </w:instrText>
        </w:r>
        <w:r w:rsidRPr="000E608D">
          <w:rPr>
            <w:rStyle w:val="PageNumber"/>
            <w:color w:val="999297" w:themeColor="text1" w:themeTint="80"/>
            <w:sz w:val="16"/>
            <w:szCs w:val="16"/>
          </w:rPr>
          <w:fldChar w:fldCharType="separate"/>
        </w:r>
        <w:r w:rsidRPr="000E608D">
          <w:rPr>
            <w:rStyle w:val="PageNumber"/>
            <w:noProof/>
            <w:color w:val="999297" w:themeColor="text1" w:themeTint="80"/>
            <w:sz w:val="16"/>
            <w:szCs w:val="16"/>
          </w:rPr>
          <w:t>9</w:t>
        </w:r>
        <w:r w:rsidRPr="000E608D">
          <w:rPr>
            <w:rStyle w:val="PageNumber"/>
            <w:color w:val="999297" w:themeColor="text1" w:themeTint="80"/>
            <w:sz w:val="16"/>
            <w:szCs w:val="16"/>
          </w:rPr>
          <w:fldChar w:fldCharType="end"/>
        </w:r>
      </w:p>
    </w:sdtContent>
  </w:sdt>
  <w:p w14:paraId="02103C2A" w14:textId="3700717F" w:rsidR="008A67C2" w:rsidRPr="000E608D" w:rsidRDefault="000E608D" w:rsidP="000E608D">
    <w:pPr>
      <w:pStyle w:val="Footer"/>
      <w:ind w:right="360"/>
      <w:rPr>
        <w:rFonts w:cs="Nunito Sans"/>
        <w:b/>
        <w:bCs/>
        <w:color w:val="ADB1B1"/>
        <w:sz w:val="16"/>
        <w:szCs w:val="16"/>
      </w:rPr>
    </w:pPr>
    <w:r w:rsidRPr="000E608D">
      <w:rPr>
        <w:rStyle w:val="FooterTextBold"/>
        <w:sz w:val="16"/>
        <w:szCs w:val="16"/>
      </w:rPr>
      <w:t>Company Name</w:t>
    </w:r>
    <w:r>
      <w:rPr>
        <w:rStyle w:val="FooterTextBold"/>
        <w:sz w:val="16"/>
        <w:szCs w:val="16"/>
      </w:rPr>
      <w:t xml:space="preserve"> | </w:t>
    </w:r>
    <w:r w:rsidRPr="000E608D">
      <w:rPr>
        <w:rStyle w:val="FooterTextBold"/>
        <w:sz w:val="16"/>
        <w:szCs w:val="16"/>
      </w:rPr>
      <w:t>Confidential – Controlled Distribution</w:t>
    </w:r>
    <w:r>
      <w:rPr>
        <w:rStyle w:val="FooterTextBold"/>
        <w:sz w:val="16"/>
        <w:szCs w:val="16"/>
      </w:rPr>
      <w:t xml:space="preserve"> | </w:t>
    </w:r>
    <w:r w:rsidRPr="000E608D">
      <w:rPr>
        <w:rStyle w:val="FooterTextBold"/>
        <w:sz w:val="16"/>
        <w:szCs w:val="16"/>
      </w:rPr>
      <w:t xml:space="preserve">Updated </w:t>
    </w:r>
    <w:r w:rsidR="00B103C0">
      <w:rPr>
        <w:rStyle w:val="FooterTextBold"/>
        <w:sz w:val="16"/>
        <w:szCs w:val="16"/>
      </w:rPr>
      <w:t>January</w:t>
    </w:r>
    <w:r>
      <w:rPr>
        <w:rStyle w:val="FooterTextBold"/>
        <w:sz w:val="16"/>
        <w:szCs w:val="16"/>
      </w:rPr>
      <w:t xml:space="preserve"> 2021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C8A0DF" w14:textId="77777777" w:rsidR="00F94B9E" w:rsidRDefault="00F94B9E" w:rsidP="005E6E34">
      <w:pPr>
        <w:spacing w:before="0" w:after="0"/>
      </w:pPr>
      <w:r>
        <w:separator/>
      </w:r>
    </w:p>
  </w:footnote>
  <w:footnote w:type="continuationSeparator" w:id="0">
    <w:p w14:paraId="10EADA2F" w14:textId="77777777" w:rsidR="00F94B9E" w:rsidRDefault="00F94B9E" w:rsidP="005E6E3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C3C76B" w14:textId="702944C7" w:rsidR="008A67C2" w:rsidRDefault="008A67C2">
    <w:pPr>
      <w:pStyle w:val="Header"/>
    </w:pPr>
    <w:r>
      <w:rPr>
        <w:noProof/>
      </w:rPr>
      <w:drawing>
        <wp:anchor distT="0" distB="0" distL="114300" distR="114300" simplePos="0" relativeHeight="251658240" behindDoc="0" locked="0" layoutInCell="1" allowOverlap="1" wp14:anchorId="7B1B25DA" wp14:editId="4CE80BC1">
          <wp:simplePos x="0" y="0"/>
          <wp:positionH relativeFrom="column">
            <wp:posOffset>5551170</wp:posOffset>
          </wp:positionH>
          <wp:positionV relativeFrom="paragraph">
            <wp:posOffset>-105954</wp:posOffset>
          </wp:positionV>
          <wp:extent cx="800100" cy="155575"/>
          <wp:effectExtent l="0" t="0" r="0" b="0"/>
          <wp:wrapThrough wrapText="bothSides">
            <wp:wrapPolygon edited="0">
              <wp:start x="19200" y="0"/>
              <wp:lineTo x="0" y="0"/>
              <wp:lineTo x="0" y="19396"/>
              <wp:lineTo x="21257" y="19396"/>
              <wp:lineTo x="21257" y="0"/>
              <wp:lineTo x="1920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800100" cy="1555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72E96"/>
    <w:multiLevelType w:val="hybridMultilevel"/>
    <w:tmpl w:val="CCCAD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119BB"/>
    <w:multiLevelType w:val="hybridMultilevel"/>
    <w:tmpl w:val="7E68C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1C5420"/>
    <w:multiLevelType w:val="hybridMultilevel"/>
    <w:tmpl w:val="2F0C2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52406A"/>
    <w:multiLevelType w:val="hybridMultilevel"/>
    <w:tmpl w:val="AB546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F0283F"/>
    <w:multiLevelType w:val="hybridMultilevel"/>
    <w:tmpl w:val="59325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2B738B"/>
    <w:multiLevelType w:val="hybridMultilevel"/>
    <w:tmpl w:val="D2C0C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032081"/>
    <w:multiLevelType w:val="hybridMultilevel"/>
    <w:tmpl w:val="501A7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B14147"/>
    <w:multiLevelType w:val="hybridMultilevel"/>
    <w:tmpl w:val="0FFED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F93B7B"/>
    <w:multiLevelType w:val="hybridMultilevel"/>
    <w:tmpl w:val="1DA0F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CB3E3F"/>
    <w:multiLevelType w:val="hybridMultilevel"/>
    <w:tmpl w:val="51C8D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9651F9"/>
    <w:multiLevelType w:val="hybridMultilevel"/>
    <w:tmpl w:val="FA7AB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8"/>
  </w:num>
  <w:num w:numId="4">
    <w:abstractNumId w:val="7"/>
  </w:num>
  <w:num w:numId="5">
    <w:abstractNumId w:val="3"/>
  </w:num>
  <w:num w:numId="6">
    <w:abstractNumId w:val="5"/>
  </w:num>
  <w:num w:numId="7">
    <w:abstractNumId w:val="1"/>
  </w:num>
  <w:num w:numId="8">
    <w:abstractNumId w:val="9"/>
  </w:num>
  <w:num w:numId="9">
    <w:abstractNumId w:val="4"/>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E6E"/>
    <w:rsid w:val="000E608D"/>
    <w:rsid w:val="00151E4F"/>
    <w:rsid w:val="00292865"/>
    <w:rsid w:val="004213B9"/>
    <w:rsid w:val="004224AC"/>
    <w:rsid w:val="0056781B"/>
    <w:rsid w:val="005D12FB"/>
    <w:rsid w:val="005E6E34"/>
    <w:rsid w:val="006A77A5"/>
    <w:rsid w:val="006B6D7A"/>
    <w:rsid w:val="008A67C2"/>
    <w:rsid w:val="008D506B"/>
    <w:rsid w:val="008F4968"/>
    <w:rsid w:val="00974994"/>
    <w:rsid w:val="00994BBF"/>
    <w:rsid w:val="00B103C0"/>
    <w:rsid w:val="00B31F1B"/>
    <w:rsid w:val="00CE2D37"/>
    <w:rsid w:val="00DA3E9E"/>
    <w:rsid w:val="00DB6BD8"/>
    <w:rsid w:val="00E8186A"/>
    <w:rsid w:val="00F46E6E"/>
    <w:rsid w:val="00F94B9E"/>
    <w:rsid w:val="00FF1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F1F91"/>
  <w15:chartTrackingRefBased/>
  <w15:docId w15:val="{FABD51C3-F22E-334B-977E-53AA71C5F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8D"/>
    <w:pPr>
      <w:spacing w:before="120" w:after="120"/>
    </w:pPr>
    <w:rPr>
      <w:rFonts w:ascii="Nunito Sans" w:hAnsi="Nunito Sans"/>
      <w:sz w:val="22"/>
      <w:szCs w:val="22"/>
    </w:rPr>
  </w:style>
  <w:style w:type="paragraph" w:styleId="Heading1">
    <w:name w:val="heading 1"/>
    <w:basedOn w:val="Normal"/>
    <w:next w:val="Normal"/>
    <w:link w:val="Heading1Char"/>
    <w:uiPriority w:val="9"/>
    <w:qFormat/>
    <w:rsid w:val="005E6E34"/>
    <w:pPr>
      <w:outlineLvl w:val="0"/>
    </w:pPr>
    <w:rPr>
      <w:rFonts w:ascii="Nunito Sans Black" w:hAnsi="Nunito Sans Black"/>
      <w:b/>
      <w:bCs/>
      <w:color w:val="001F5F"/>
      <w:sz w:val="48"/>
      <w:szCs w:val="48"/>
    </w:rPr>
  </w:style>
  <w:style w:type="paragraph" w:styleId="Heading2">
    <w:name w:val="heading 2"/>
    <w:basedOn w:val="Normal"/>
    <w:next w:val="Normal"/>
    <w:link w:val="Heading2Char"/>
    <w:uiPriority w:val="9"/>
    <w:unhideWhenUsed/>
    <w:qFormat/>
    <w:rsid w:val="00F46E6E"/>
    <w:pPr>
      <w:outlineLvl w:val="1"/>
    </w:pPr>
    <w:rPr>
      <w:b/>
      <w:bCs/>
      <w:sz w:val="36"/>
      <w:szCs w:val="36"/>
    </w:rPr>
  </w:style>
  <w:style w:type="paragraph" w:styleId="Heading3">
    <w:name w:val="heading 3"/>
    <w:basedOn w:val="Normal"/>
    <w:next w:val="Normal"/>
    <w:link w:val="Heading3Char"/>
    <w:uiPriority w:val="9"/>
    <w:unhideWhenUsed/>
    <w:qFormat/>
    <w:rsid w:val="00F46E6E"/>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E34"/>
    <w:rPr>
      <w:rFonts w:ascii="Nunito Sans Black" w:hAnsi="Nunito Sans Black"/>
      <w:b/>
      <w:bCs/>
      <w:color w:val="001F5F"/>
      <w:sz w:val="48"/>
      <w:szCs w:val="48"/>
    </w:rPr>
  </w:style>
  <w:style w:type="character" w:customStyle="1" w:styleId="Heading2Char">
    <w:name w:val="Heading 2 Char"/>
    <w:basedOn w:val="DefaultParagraphFont"/>
    <w:link w:val="Heading2"/>
    <w:uiPriority w:val="9"/>
    <w:rsid w:val="00F46E6E"/>
    <w:rPr>
      <w:rFonts w:ascii="Nunito Sans" w:hAnsi="Nunito Sans"/>
      <w:b/>
      <w:bCs/>
      <w:sz w:val="36"/>
      <w:szCs w:val="36"/>
    </w:rPr>
  </w:style>
  <w:style w:type="character" w:customStyle="1" w:styleId="Heading3Char">
    <w:name w:val="Heading 3 Char"/>
    <w:basedOn w:val="DefaultParagraphFont"/>
    <w:link w:val="Heading3"/>
    <w:uiPriority w:val="9"/>
    <w:rsid w:val="00F46E6E"/>
    <w:rPr>
      <w:rFonts w:ascii="Nunito Sans" w:hAnsi="Nunito Sans"/>
      <w:b/>
      <w:bCs/>
    </w:rPr>
  </w:style>
  <w:style w:type="paragraph" w:styleId="Title">
    <w:name w:val="Title"/>
    <w:basedOn w:val="Heading1"/>
    <w:next w:val="Normal"/>
    <w:link w:val="TitleChar"/>
    <w:uiPriority w:val="10"/>
    <w:qFormat/>
    <w:rsid w:val="00F46E6E"/>
  </w:style>
  <w:style w:type="character" w:customStyle="1" w:styleId="TitleChar">
    <w:name w:val="Title Char"/>
    <w:basedOn w:val="DefaultParagraphFont"/>
    <w:link w:val="Title"/>
    <w:uiPriority w:val="10"/>
    <w:rsid w:val="00F46E6E"/>
    <w:rPr>
      <w:rFonts w:ascii="Nunito Sans Black" w:hAnsi="Nunito Sans Black"/>
      <w:b/>
      <w:bCs/>
      <w:sz w:val="48"/>
      <w:szCs w:val="48"/>
    </w:rPr>
  </w:style>
  <w:style w:type="character" w:styleId="SubtleEmphasis">
    <w:name w:val="Subtle Emphasis"/>
    <w:uiPriority w:val="19"/>
    <w:qFormat/>
    <w:rsid w:val="00F46E6E"/>
    <w:rPr>
      <w:i/>
      <w:iCs/>
    </w:rPr>
  </w:style>
  <w:style w:type="character" w:styleId="Emphasis">
    <w:name w:val="Emphasis"/>
    <w:uiPriority w:val="20"/>
    <w:qFormat/>
    <w:rsid w:val="00F46E6E"/>
    <w:rPr>
      <w:b/>
      <w:bCs/>
    </w:rPr>
  </w:style>
  <w:style w:type="character" w:styleId="IntenseEmphasis">
    <w:name w:val="Intense Emphasis"/>
    <w:basedOn w:val="Emphasis"/>
    <w:uiPriority w:val="21"/>
    <w:qFormat/>
    <w:rsid w:val="00F46E6E"/>
    <w:rPr>
      <w:b/>
      <w:bCs/>
      <w:i/>
      <w:iCs/>
    </w:rPr>
  </w:style>
  <w:style w:type="character" w:styleId="Strong">
    <w:name w:val="Strong"/>
    <w:basedOn w:val="IntenseEmphasis"/>
    <w:uiPriority w:val="22"/>
    <w:qFormat/>
    <w:rsid w:val="00F46E6E"/>
    <w:rPr>
      <w:rFonts w:ascii="Nunito Sans Black" w:hAnsi="Nunito Sans Black"/>
      <w:b/>
      <w:bCs/>
      <w:i/>
      <w:iCs/>
    </w:rPr>
  </w:style>
  <w:style w:type="paragraph" w:styleId="Header">
    <w:name w:val="header"/>
    <w:basedOn w:val="Normal"/>
    <w:link w:val="HeaderChar"/>
    <w:uiPriority w:val="99"/>
    <w:unhideWhenUsed/>
    <w:rsid w:val="005E6E34"/>
    <w:pPr>
      <w:tabs>
        <w:tab w:val="center" w:pos="4680"/>
        <w:tab w:val="right" w:pos="9360"/>
      </w:tabs>
    </w:pPr>
  </w:style>
  <w:style w:type="character" w:customStyle="1" w:styleId="HeaderChar">
    <w:name w:val="Header Char"/>
    <w:basedOn w:val="DefaultParagraphFont"/>
    <w:link w:val="Header"/>
    <w:uiPriority w:val="99"/>
    <w:rsid w:val="005E6E34"/>
    <w:rPr>
      <w:rFonts w:ascii="Nunito Sans" w:hAnsi="Nunito Sans"/>
      <w:sz w:val="22"/>
      <w:szCs w:val="22"/>
    </w:rPr>
  </w:style>
  <w:style w:type="paragraph" w:styleId="Quote">
    <w:name w:val="Quote"/>
    <w:basedOn w:val="Normal"/>
    <w:next w:val="Normal"/>
    <w:link w:val="QuoteChar"/>
    <w:uiPriority w:val="29"/>
    <w:qFormat/>
    <w:rsid w:val="005E6E34"/>
    <w:rPr>
      <w:rFonts w:ascii="Nunito Sans Black" w:hAnsi="Nunito Sans Black"/>
      <w:b/>
      <w:bCs/>
      <w:color w:val="00BDF6"/>
    </w:rPr>
  </w:style>
  <w:style w:type="character" w:customStyle="1" w:styleId="QuoteChar">
    <w:name w:val="Quote Char"/>
    <w:basedOn w:val="DefaultParagraphFont"/>
    <w:link w:val="Quote"/>
    <w:uiPriority w:val="29"/>
    <w:rsid w:val="005E6E34"/>
    <w:rPr>
      <w:rFonts w:ascii="Nunito Sans Black" w:hAnsi="Nunito Sans Black"/>
      <w:b/>
      <w:bCs/>
      <w:color w:val="00BDF6"/>
      <w:sz w:val="22"/>
      <w:szCs w:val="22"/>
    </w:rPr>
  </w:style>
  <w:style w:type="paragraph" w:styleId="Footer">
    <w:name w:val="footer"/>
    <w:basedOn w:val="Normal"/>
    <w:link w:val="FooterChar"/>
    <w:uiPriority w:val="99"/>
    <w:unhideWhenUsed/>
    <w:rsid w:val="005E6E34"/>
    <w:pPr>
      <w:tabs>
        <w:tab w:val="center" w:pos="4680"/>
        <w:tab w:val="right" w:pos="9360"/>
      </w:tabs>
    </w:pPr>
  </w:style>
  <w:style w:type="character" w:customStyle="1" w:styleId="FooterChar">
    <w:name w:val="Footer Char"/>
    <w:basedOn w:val="DefaultParagraphFont"/>
    <w:link w:val="Footer"/>
    <w:uiPriority w:val="99"/>
    <w:rsid w:val="005E6E34"/>
    <w:rPr>
      <w:rFonts w:ascii="Nunito Sans" w:hAnsi="Nunito Sans"/>
      <w:sz w:val="22"/>
      <w:szCs w:val="22"/>
    </w:rPr>
  </w:style>
  <w:style w:type="paragraph" w:customStyle="1" w:styleId="BasicParagraph">
    <w:name w:val="[Basic Paragraph]"/>
    <w:basedOn w:val="Normal"/>
    <w:uiPriority w:val="99"/>
    <w:rsid w:val="008A67C2"/>
    <w:pPr>
      <w:autoSpaceDE w:val="0"/>
      <w:autoSpaceDN w:val="0"/>
      <w:adjustRightInd w:val="0"/>
      <w:spacing w:before="0" w:after="0" w:line="288" w:lineRule="auto"/>
      <w:textAlignment w:val="center"/>
    </w:pPr>
    <w:rPr>
      <w:rFonts w:ascii="MinionPro-Regular" w:hAnsi="MinionPro-Regular" w:cs="MinionPro-Regular"/>
      <w:color w:val="000000"/>
      <w:sz w:val="24"/>
      <w:szCs w:val="24"/>
    </w:rPr>
  </w:style>
  <w:style w:type="character" w:customStyle="1" w:styleId="FooterTextBold">
    <w:name w:val="Footer Text Bold"/>
    <w:uiPriority w:val="99"/>
    <w:rsid w:val="008A67C2"/>
    <w:rPr>
      <w:rFonts w:ascii="Nunito Sans" w:hAnsi="Nunito Sans" w:cs="Nunito Sans"/>
      <w:b/>
      <w:bCs/>
      <w:color w:val="ADB1B1"/>
      <w:sz w:val="20"/>
      <w:szCs w:val="20"/>
    </w:rPr>
  </w:style>
  <w:style w:type="paragraph" w:styleId="ListParagraph">
    <w:name w:val="List Paragraph"/>
    <w:basedOn w:val="Normal"/>
    <w:uiPriority w:val="34"/>
    <w:qFormat/>
    <w:rsid w:val="00E8186A"/>
    <w:pPr>
      <w:ind w:left="720"/>
      <w:contextualSpacing/>
    </w:pPr>
  </w:style>
  <w:style w:type="table" w:styleId="TableGrid">
    <w:name w:val="Table Grid"/>
    <w:basedOn w:val="TableNormal"/>
    <w:uiPriority w:val="39"/>
    <w:rsid w:val="00CE2D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0E60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541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Custom 2">
      <a:dk1>
        <a:srgbClr val="2F2C2E"/>
      </a:dk1>
      <a:lt1>
        <a:srgbClr val="FFFFFF"/>
      </a:lt1>
      <a:dk2>
        <a:srgbClr val="0066B3"/>
      </a:dk2>
      <a:lt2>
        <a:srgbClr val="E7E6E6"/>
      </a:lt2>
      <a:accent1>
        <a:srgbClr val="0066B3"/>
      </a:accent1>
      <a:accent2>
        <a:srgbClr val="B0D235"/>
      </a:accent2>
      <a:accent3>
        <a:srgbClr val="90CFF2"/>
      </a:accent3>
      <a:accent4>
        <a:srgbClr val="14B1E7"/>
      </a:accent4>
      <a:accent5>
        <a:srgbClr val="FFDD00"/>
      </a:accent5>
      <a:accent6>
        <a:srgbClr val="65A943"/>
      </a:accent6>
      <a:hlink>
        <a:srgbClr val="2867AE"/>
      </a:hlink>
      <a:folHlink>
        <a:srgbClr val="2F2C2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9</Pages>
  <Words>2000</Words>
  <Characters>11403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Käthe Meyers</dc:creator>
  <cp:keywords/>
  <dc:description/>
  <cp:lastModifiedBy>Käthe Meyers</cp:lastModifiedBy>
  <cp:revision>4</cp:revision>
  <cp:lastPrinted>2021-03-23T14:21:00Z</cp:lastPrinted>
  <dcterms:created xsi:type="dcterms:W3CDTF">2021-04-06T16:42:00Z</dcterms:created>
  <dcterms:modified xsi:type="dcterms:W3CDTF">2021-04-06T17:51:00Z</dcterms:modified>
</cp:coreProperties>
</file>